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60716" w:rsidR="00DA07CD" w:rsidP="0092265C" w:rsidRDefault="00F5692E" w14:paraId="0FFA34AF" w14:textId="77777777">
      <w:pPr>
        <w:spacing w:after="0" w:line="240" w:lineRule="auto"/>
        <w:jc w:val="center"/>
        <w:rPr>
          <w:sz w:val="32"/>
          <w:szCs w:val="32"/>
        </w:rPr>
      </w:pPr>
      <w:r w:rsidRPr="00060716">
        <w:rPr>
          <w:sz w:val="32"/>
          <w:szCs w:val="32"/>
        </w:rPr>
        <w:t>Meeting of</w:t>
      </w:r>
    </w:p>
    <w:p w:rsidRPr="00060716" w:rsidR="00F5692E" w:rsidP="00F5692E" w:rsidRDefault="00F5692E" w14:paraId="4D948775" w14:textId="77777777">
      <w:pPr>
        <w:spacing w:after="0" w:line="240" w:lineRule="auto"/>
        <w:jc w:val="center"/>
        <w:rPr>
          <w:sz w:val="32"/>
          <w:szCs w:val="32"/>
        </w:rPr>
      </w:pPr>
      <w:r w:rsidRPr="00060716">
        <w:rPr>
          <w:sz w:val="32"/>
          <w:szCs w:val="32"/>
        </w:rPr>
        <w:t>Weston Village Hall Management Committee</w:t>
      </w:r>
    </w:p>
    <w:p w:rsidRPr="00060716" w:rsidR="0092265C" w:rsidP="00F5692E" w:rsidRDefault="0092265C" w14:paraId="108B74CA" w14:textId="47E1064F">
      <w:pPr>
        <w:spacing w:after="0" w:line="240" w:lineRule="auto"/>
        <w:jc w:val="center"/>
        <w:rPr>
          <w:sz w:val="32"/>
          <w:szCs w:val="32"/>
        </w:rPr>
      </w:pPr>
      <w:r w:rsidRPr="308BA7D9" w:rsidR="308BA7D9">
        <w:rPr>
          <w:sz w:val="32"/>
          <w:szCs w:val="32"/>
        </w:rPr>
        <w:t>On Tuesday, 29 November 2022 at 7:00 pm</w:t>
      </w:r>
    </w:p>
    <w:p w:rsidRPr="00060716" w:rsidR="0092265C" w:rsidP="00F5692E" w:rsidRDefault="0092265C" w14:paraId="672A6659" w14:textId="77777777">
      <w:pPr>
        <w:spacing w:after="0" w:line="240" w:lineRule="auto"/>
        <w:jc w:val="center"/>
        <w:rPr>
          <w:sz w:val="24"/>
          <w:szCs w:val="24"/>
        </w:rPr>
      </w:pPr>
    </w:p>
    <w:p w:rsidR="00B455E6" w:rsidP="308BA7D9" w:rsidRDefault="007B0D94" w14:paraId="2BA8EA97" w14:textId="1EE98176" w14:noSpellErr="1">
      <w:pPr>
        <w:tabs>
          <w:tab w:val="left" w:pos="1260"/>
        </w:tabs>
        <w:jc w:val="center"/>
        <w:rPr>
          <w:rFonts w:ascii="Calibri" w:hAnsi="Calibri" w:eastAsia="Calibri" w:cs="Calibri" w:asciiTheme="minorAscii" w:hAnsiTheme="minorAscii" w:eastAsiaTheme="minorAscii" w:cstheme="minorAscii"/>
          <w:sz w:val="24"/>
          <w:szCs w:val="24"/>
        </w:rPr>
      </w:pPr>
      <w:r w:rsidRPr="308BA7D9" w:rsidR="308BA7D9">
        <w:rPr>
          <w:rFonts w:ascii="Calibri" w:hAnsi="Calibri" w:eastAsia="Calibri" w:cs="Calibri" w:asciiTheme="minorAscii" w:hAnsiTheme="minorAscii" w:eastAsiaTheme="minorAscii" w:cstheme="minorAscii"/>
          <w:sz w:val="24"/>
          <w:szCs w:val="24"/>
        </w:rPr>
        <w:t xml:space="preserve">Attending: </w:t>
      </w:r>
      <w:r w:rsidRPr="308BA7D9" w:rsidR="308BA7D9">
        <w:rPr>
          <w:rFonts w:ascii="Calibri" w:hAnsi="Calibri" w:eastAsia="Calibri" w:cs="Calibri" w:asciiTheme="minorAscii" w:hAnsiTheme="minorAscii" w:eastAsiaTheme="minorAscii" w:cstheme="minorAscii"/>
          <w:sz w:val="24"/>
          <w:szCs w:val="24"/>
        </w:rPr>
        <w:t xml:space="preserve">Angel Martin (Chairperson); </w:t>
      </w:r>
      <w:r w:rsidRPr="308BA7D9" w:rsidR="308BA7D9">
        <w:rPr>
          <w:rFonts w:ascii="Calibri" w:hAnsi="Calibri" w:eastAsia="Calibri" w:cs="Calibri" w:asciiTheme="minorAscii" w:hAnsiTheme="minorAscii" w:eastAsiaTheme="minorAscii" w:cstheme="minorAscii"/>
          <w:sz w:val="24"/>
          <w:szCs w:val="24"/>
        </w:rPr>
        <w:t>Alison Elsmore</w:t>
      </w:r>
      <w:r w:rsidRPr="308BA7D9" w:rsidR="308BA7D9">
        <w:rPr>
          <w:rFonts w:ascii="Calibri" w:hAnsi="Calibri" w:eastAsia="Calibri" w:cs="Calibri" w:asciiTheme="minorAscii" w:hAnsiTheme="minorAscii" w:eastAsiaTheme="minorAscii" w:cstheme="minorAscii"/>
          <w:sz w:val="24"/>
          <w:szCs w:val="24"/>
        </w:rPr>
        <w:t xml:space="preserve"> (</w:t>
      </w:r>
      <w:r w:rsidRPr="308BA7D9" w:rsidR="308BA7D9">
        <w:rPr>
          <w:rFonts w:ascii="Calibri" w:hAnsi="Calibri" w:eastAsia="Calibri" w:cs="Calibri" w:asciiTheme="minorAscii" w:hAnsiTheme="minorAscii" w:eastAsiaTheme="minorAscii" w:cstheme="minorAscii"/>
          <w:sz w:val="24"/>
          <w:szCs w:val="24"/>
        </w:rPr>
        <w:t>Treasurer/</w:t>
      </w:r>
      <w:r w:rsidRPr="308BA7D9" w:rsidR="308BA7D9">
        <w:rPr>
          <w:rFonts w:ascii="Calibri" w:hAnsi="Calibri" w:eastAsia="Calibri" w:cs="Calibri" w:asciiTheme="minorAscii" w:hAnsiTheme="minorAscii" w:eastAsiaTheme="minorAscii" w:cstheme="minorAscii"/>
          <w:sz w:val="24"/>
          <w:szCs w:val="24"/>
        </w:rPr>
        <w:t>Secretary</w:t>
      </w:r>
      <w:r w:rsidRPr="308BA7D9" w:rsidR="308BA7D9">
        <w:rPr>
          <w:rFonts w:ascii="Calibri" w:hAnsi="Calibri" w:eastAsia="Calibri" w:cs="Calibri" w:asciiTheme="minorAscii" w:hAnsiTheme="minorAscii" w:eastAsiaTheme="minorAscii" w:cstheme="minorAscii"/>
          <w:sz w:val="24"/>
          <w:szCs w:val="24"/>
        </w:rPr>
        <w:t>)</w:t>
      </w:r>
    </w:p>
    <w:p w:rsidR="00F567D0" w:rsidP="308BA7D9" w:rsidRDefault="00AD6EFB" w14:paraId="07B420E8" w14:textId="77777777" w14:noSpellErr="1">
      <w:pPr>
        <w:tabs>
          <w:tab w:val="left" w:pos="1260"/>
        </w:tabs>
        <w:jc w:val="center"/>
        <w:rPr>
          <w:rFonts w:ascii="Calibri" w:hAnsi="Calibri" w:eastAsia="Calibri" w:cs="Calibri" w:asciiTheme="minorAscii" w:hAnsiTheme="minorAscii" w:eastAsiaTheme="minorAscii" w:cstheme="minorAscii"/>
          <w:sz w:val="24"/>
          <w:szCs w:val="24"/>
        </w:rPr>
      </w:pPr>
      <w:r w:rsidRPr="308BA7D9" w:rsidR="308BA7D9">
        <w:rPr>
          <w:rFonts w:ascii="Calibri" w:hAnsi="Calibri" w:eastAsia="Calibri" w:cs="Calibri" w:asciiTheme="minorAscii" w:hAnsiTheme="minorAscii" w:eastAsiaTheme="minorAscii" w:cstheme="minorAscii"/>
          <w:sz w:val="24"/>
          <w:szCs w:val="24"/>
        </w:rPr>
        <w:t>Derek Gair (Occasional Lettings); Julie Gair (Minute Sec</w:t>
      </w:r>
      <w:r w:rsidRPr="308BA7D9" w:rsidR="308BA7D9">
        <w:rPr>
          <w:rFonts w:ascii="Calibri" w:hAnsi="Calibri" w:eastAsia="Calibri" w:cs="Calibri" w:asciiTheme="minorAscii" w:hAnsiTheme="minorAscii" w:eastAsiaTheme="minorAscii" w:cstheme="minorAscii"/>
          <w:sz w:val="24"/>
          <w:szCs w:val="24"/>
        </w:rPr>
        <w:t>r</w:t>
      </w:r>
      <w:r w:rsidRPr="308BA7D9" w:rsidR="308BA7D9">
        <w:rPr>
          <w:rFonts w:ascii="Calibri" w:hAnsi="Calibri" w:eastAsia="Calibri" w:cs="Calibri" w:asciiTheme="minorAscii" w:hAnsiTheme="minorAscii" w:eastAsiaTheme="minorAscii" w:cstheme="minorAscii"/>
          <w:sz w:val="24"/>
          <w:szCs w:val="24"/>
        </w:rPr>
        <w:t xml:space="preserve">etary); Gail Wray (PC </w:t>
      </w:r>
      <w:r w:rsidRPr="308BA7D9" w:rsidR="308BA7D9">
        <w:rPr>
          <w:rFonts w:ascii="Calibri" w:hAnsi="Calibri" w:eastAsia="Calibri" w:cs="Calibri" w:asciiTheme="minorAscii" w:hAnsiTheme="minorAscii" w:eastAsiaTheme="minorAscii" w:cstheme="minorAscii"/>
          <w:sz w:val="24"/>
          <w:szCs w:val="24"/>
        </w:rPr>
        <w:t>Representative</w:t>
      </w:r>
      <w:r w:rsidRPr="308BA7D9" w:rsidR="308BA7D9">
        <w:rPr>
          <w:rFonts w:ascii="Calibri" w:hAnsi="Calibri" w:eastAsia="Calibri" w:cs="Calibri" w:asciiTheme="minorAscii" w:hAnsiTheme="minorAscii" w:eastAsiaTheme="minorAscii" w:cstheme="minorAscii"/>
          <w:sz w:val="24"/>
          <w:szCs w:val="24"/>
        </w:rPr>
        <w:t>);</w:t>
      </w:r>
      <w:r w:rsidRPr="308BA7D9" w:rsidR="308BA7D9">
        <w:rPr>
          <w:rFonts w:ascii="Calibri" w:hAnsi="Calibri" w:eastAsia="Calibri" w:cs="Calibri" w:asciiTheme="minorAscii" w:hAnsiTheme="minorAscii" w:eastAsiaTheme="minorAscii" w:cstheme="minorAscii"/>
          <w:sz w:val="24"/>
          <w:szCs w:val="24"/>
        </w:rPr>
        <w:t xml:space="preserve"> </w:t>
      </w:r>
    </w:p>
    <w:p w:rsidR="00B455E6" w:rsidP="308BA7D9" w:rsidRDefault="00AD6EFB" w14:paraId="31932EF3" w14:textId="245F26D2" w14:noSpellErr="1">
      <w:pPr>
        <w:tabs>
          <w:tab w:val="left" w:pos="1260"/>
        </w:tabs>
        <w:jc w:val="center"/>
        <w:rPr>
          <w:rFonts w:ascii="Calibri" w:hAnsi="Calibri" w:eastAsia="Calibri" w:cs="Calibri" w:asciiTheme="minorAscii" w:hAnsiTheme="minorAscii" w:eastAsiaTheme="minorAscii" w:cstheme="minorAscii"/>
          <w:sz w:val="24"/>
          <w:szCs w:val="24"/>
        </w:rPr>
      </w:pPr>
      <w:r w:rsidRPr="308BA7D9" w:rsidR="308BA7D9">
        <w:rPr>
          <w:rFonts w:ascii="Calibri" w:hAnsi="Calibri" w:eastAsia="Calibri" w:cs="Calibri" w:asciiTheme="minorAscii" w:hAnsiTheme="minorAscii" w:eastAsiaTheme="minorAscii" w:cstheme="minorAscii"/>
          <w:sz w:val="24"/>
          <w:szCs w:val="24"/>
        </w:rPr>
        <w:t>Hemant Patel</w:t>
      </w:r>
    </w:p>
    <w:tbl>
      <w:tblPr>
        <w:tblW w:w="104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0"/>
        <w:gridCol w:w="8027"/>
        <w:gridCol w:w="1559"/>
      </w:tblGrid>
      <w:tr w:rsidRPr="006A040D" w:rsidR="00E636C2" w:rsidTr="1D868ABF" w14:paraId="213750BE" w14:textId="77777777">
        <w:tc>
          <w:tcPr>
            <w:tcW w:w="870" w:type="dxa"/>
            <w:shd w:val="clear" w:color="auto" w:fill="auto"/>
            <w:tcMar/>
          </w:tcPr>
          <w:p w:rsidRPr="006A040D" w:rsidR="00854A2D" w:rsidP="006A040D" w:rsidRDefault="00B455E6" w14:paraId="0583C07E" w14:textId="77777777">
            <w:pPr>
              <w:tabs>
                <w:tab w:val="left" w:pos="1260"/>
              </w:tabs>
              <w:spacing w:after="0" w:line="240" w:lineRule="auto"/>
              <w:rPr>
                <w:sz w:val="24"/>
                <w:szCs w:val="24"/>
              </w:rPr>
            </w:pPr>
            <w:r w:rsidRPr="006A040D">
              <w:rPr>
                <w:sz w:val="24"/>
                <w:szCs w:val="24"/>
              </w:rPr>
              <w:t xml:space="preserve"> </w:t>
            </w:r>
            <w:r w:rsidRPr="006A040D" w:rsidR="00854A2D">
              <w:rPr>
                <w:sz w:val="24"/>
                <w:szCs w:val="24"/>
              </w:rPr>
              <w:t>Item</w:t>
            </w:r>
          </w:p>
        </w:tc>
        <w:tc>
          <w:tcPr>
            <w:tcW w:w="8027" w:type="dxa"/>
            <w:shd w:val="clear" w:color="auto" w:fill="auto"/>
            <w:tcMar/>
          </w:tcPr>
          <w:p w:rsidRPr="006A040D" w:rsidR="00854A2D" w:rsidP="006A040D" w:rsidRDefault="00AF6CA4" w14:paraId="0231F8D0" w14:textId="77777777">
            <w:pPr>
              <w:tabs>
                <w:tab w:val="left" w:pos="1260"/>
              </w:tabs>
              <w:spacing w:after="0" w:line="240" w:lineRule="auto"/>
              <w:rPr>
                <w:sz w:val="24"/>
                <w:szCs w:val="24"/>
              </w:rPr>
            </w:pPr>
            <w:r w:rsidRPr="006A040D">
              <w:rPr>
                <w:sz w:val="24"/>
                <w:szCs w:val="24"/>
              </w:rPr>
              <w:t>Details</w:t>
            </w:r>
          </w:p>
        </w:tc>
        <w:tc>
          <w:tcPr>
            <w:tcW w:w="1559" w:type="dxa"/>
            <w:shd w:val="clear" w:color="auto" w:fill="auto"/>
            <w:tcMar/>
          </w:tcPr>
          <w:p w:rsidRPr="006A040D" w:rsidR="00854A2D" w:rsidP="006A040D" w:rsidRDefault="00AF6CA4" w14:paraId="5CE446E2" w14:textId="77777777">
            <w:pPr>
              <w:tabs>
                <w:tab w:val="left" w:pos="1260"/>
              </w:tabs>
              <w:spacing w:after="0" w:line="240" w:lineRule="auto"/>
              <w:rPr>
                <w:sz w:val="24"/>
                <w:szCs w:val="24"/>
              </w:rPr>
            </w:pPr>
            <w:r w:rsidRPr="006A040D">
              <w:rPr>
                <w:sz w:val="24"/>
                <w:szCs w:val="24"/>
              </w:rPr>
              <w:t>Action</w:t>
            </w:r>
          </w:p>
        </w:tc>
      </w:tr>
      <w:tr w:rsidRPr="006A040D" w:rsidR="00E636C2" w:rsidTr="1D868ABF" w14:paraId="763E61A4" w14:textId="77777777">
        <w:tc>
          <w:tcPr>
            <w:tcW w:w="870" w:type="dxa"/>
            <w:shd w:val="clear" w:color="auto" w:fill="auto"/>
            <w:tcMar/>
          </w:tcPr>
          <w:p w:rsidRPr="006A040D" w:rsidR="00854A2D" w:rsidP="0064777D" w:rsidRDefault="001A6D80" w14:paraId="4B3AA50C" w14:textId="77777777">
            <w:pPr>
              <w:tabs>
                <w:tab w:val="left" w:pos="1260"/>
              </w:tabs>
              <w:spacing w:after="0" w:line="240" w:lineRule="auto"/>
              <w:rPr>
                <w:b/>
                <w:bCs/>
                <w:sz w:val="24"/>
                <w:szCs w:val="24"/>
              </w:rPr>
            </w:pPr>
            <w:r w:rsidRPr="006A040D">
              <w:rPr>
                <w:b/>
                <w:bCs/>
                <w:sz w:val="28"/>
                <w:szCs w:val="28"/>
              </w:rPr>
              <w:t>1.0</w:t>
            </w:r>
          </w:p>
        </w:tc>
        <w:tc>
          <w:tcPr>
            <w:tcW w:w="8027" w:type="dxa"/>
            <w:shd w:val="clear" w:color="auto" w:fill="auto"/>
            <w:tcMar/>
          </w:tcPr>
          <w:p w:rsidRPr="006A040D" w:rsidR="007C5B9A" w:rsidP="000166E4" w:rsidRDefault="007C5B9A" w14:paraId="0A37501D" w14:textId="26D17021">
            <w:pPr>
              <w:tabs>
                <w:tab w:val="left" w:pos="1260"/>
              </w:tabs>
              <w:spacing w:after="0" w:line="240" w:lineRule="auto"/>
              <w:rPr>
                <w:sz w:val="24"/>
                <w:szCs w:val="24"/>
              </w:rPr>
            </w:pPr>
            <w:r w:rsidRPr="69CF151E" w:rsidR="69CF151E">
              <w:rPr>
                <w:b w:val="1"/>
                <w:bCs w:val="1"/>
                <w:sz w:val="28"/>
                <w:szCs w:val="28"/>
              </w:rPr>
              <w:t>AM welcomed</w:t>
            </w:r>
            <w:r w:rsidRPr="69CF151E" w:rsidR="69CF151E">
              <w:rPr>
                <w:sz w:val="28"/>
                <w:szCs w:val="28"/>
              </w:rPr>
              <w:t xml:space="preserve"> </w:t>
            </w:r>
            <w:r w:rsidRPr="69CF151E" w:rsidR="69CF151E">
              <w:rPr>
                <w:sz w:val="24"/>
                <w:szCs w:val="24"/>
              </w:rPr>
              <w:t xml:space="preserve">everyone to the meeting. </w:t>
            </w:r>
          </w:p>
        </w:tc>
        <w:tc>
          <w:tcPr>
            <w:tcW w:w="1559" w:type="dxa"/>
            <w:shd w:val="clear" w:color="auto" w:fill="auto"/>
            <w:tcMar/>
          </w:tcPr>
          <w:p w:rsidRPr="006A040D" w:rsidR="00854A2D" w:rsidP="006A040D" w:rsidRDefault="00854A2D" w14:paraId="5DAB6C7B" w14:textId="77777777">
            <w:pPr>
              <w:tabs>
                <w:tab w:val="left" w:pos="1260"/>
              </w:tabs>
              <w:spacing w:after="0" w:line="240" w:lineRule="auto"/>
              <w:rPr>
                <w:sz w:val="24"/>
                <w:szCs w:val="24"/>
              </w:rPr>
            </w:pPr>
          </w:p>
        </w:tc>
      </w:tr>
      <w:tr w:rsidRPr="006A040D" w:rsidR="00E636C2" w:rsidTr="1D868ABF" w14:paraId="7CCF1F83" w14:textId="77777777">
        <w:tc>
          <w:tcPr>
            <w:tcW w:w="870" w:type="dxa"/>
            <w:shd w:val="clear" w:color="auto" w:fill="auto"/>
            <w:tcMar/>
          </w:tcPr>
          <w:p w:rsidRPr="006A040D" w:rsidR="00854A2D" w:rsidP="0064777D" w:rsidRDefault="001A6D80" w14:paraId="699E2A8F" w14:textId="77777777">
            <w:pPr>
              <w:tabs>
                <w:tab w:val="left" w:pos="1260"/>
              </w:tabs>
              <w:spacing w:after="0" w:line="240" w:lineRule="auto"/>
              <w:rPr>
                <w:b/>
                <w:bCs/>
                <w:sz w:val="24"/>
                <w:szCs w:val="24"/>
              </w:rPr>
            </w:pPr>
            <w:r w:rsidRPr="006A040D">
              <w:rPr>
                <w:b/>
                <w:bCs/>
                <w:sz w:val="28"/>
                <w:szCs w:val="28"/>
              </w:rPr>
              <w:t>2</w:t>
            </w:r>
            <w:r w:rsidRPr="006A040D" w:rsidR="00506AC6">
              <w:rPr>
                <w:b/>
                <w:bCs/>
                <w:sz w:val="28"/>
                <w:szCs w:val="28"/>
              </w:rPr>
              <w:t>.0</w:t>
            </w:r>
          </w:p>
        </w:tc>
        <w:tc>
          <w:tcPr>
            <w:tcW w:w="8027" w:type="dxa"/>
            <w:shd w:val="clear" w:color="auto" w:fill="auto"/>
            <w:tcMar/>
          </w:tcPr>
          <w:p w:rsidRPr="006A040D" w:rsidR="00E636C2" w:rsidP="000166E4" w:rsidRDefault="0C7E8B8C" w14:paraId="02EB378F" w14:textId="428F56F3">
            <w:pPr>
              <w:tabs>
                <w:tab w:val="left" w:pos="1260"/>
              </w:tabs>
              <w:spacing w:after="0" w:line="240" w:lineRule="auto"/>
              <w:rPr>
                <w:sz w:val="24"/>
                <w:szCs w:val="24"/>
              </w:rPr>
            </w:pPr>
            <w:r w:rsidRPr="0C7E8B8C">
              <w:rPr>
                <w:b/>
                <w:bCs/>
                <w:sz w:val="28"/>
                <w:szCs w:val="28"/>
              </w:rPr>
              <w:t>Apologies</w:t>
            </w:r>
            <w:r w:rsidRPr="0C7E8B8C">
              <w:rPr>
                <w:sz w:val="24"/>
                <w:szCs w:val="24"/>
              </w:rPr>
              <w:t xml:space="preserve">: </w:t>
            </w:r>
            <w:r w:rsidR="00AD6EFB">
              <w:rPr>
                <w:sz w:val="24"/>
                <w:szCs w:val="24"/>
              </w:rPr>
              <w:t>None</w:t>
            </w:r>
          </w:p>
        </w:tc>
        <w:tc>
          <w:tcPr>
            <w:tcW w:w="1559" w:type="dxa"/>
            <w:shd w:val="clear" w:color="auto" w:fill="auto"/>
            <w:tcMar/>
          </w:tcPr>
          <w:p w:rsidRPr="006A040D" w:rsidR="00854A2D" w:rsidP="006A040D" w:rsidRDefault="00854A2D" w14:paraId="6A05A809" w14:textId="77777777">
            <w:pPr>
              <w:tabs>
                <w:tab w:val="left" w:pos="1260"/>
              </w:tabs>
              <w:spacing w:after="0" w:line="240" w:lineRule="auto"/>
              <w:rPr>
                <w:sz w:val="24"/>
                <w:szCs w:val="24"/>
              </w:rPr>
            </w:pPr>
          </w:p>
        </w:tc>
      </w:tr>
      <w:tr w:rsidRPr="006A040D" w:rsidR="00E636C2" w:rsidTr="1D868ABF" w14:paraId="0877B747" w14:textId="77777777">
        <w:tc>
          <w:tcPr>
            <w:tcW w:w="870" w:type="dxa"/>
            <w:shd w:val="clear" w:color="auto" w:fill="auto"/>
            <w:tcMar/>
          </w:tcPr>
          <w:p w:rsidRPr="006A040D" w:rsidR="00854A2D" w:rsidP="0064777D" w:rsidRDefault="001A6D80" w14:paraId="286B0249" w14:textId="77777777">
            <w:pPr>
              <w:tabs>
                <w:tab w:val="left" w:pos="1260"/>
              </w:tabs>
              <w:spacing w:after="0" w:line="240" w:lineRule="auto"/>
              <w:rPr>
                <w:b/>
                <w:bCs/>
                <w:sz w:val="24"/>
                <w:szCs w:val="24"/>
              </w:rPr>
            </w:pPr>
            <w:r w:rsidRPr="006A040D">
              <w:rPr>
                <w:b/>
                <w:bCs/>
                <w:sz w:val="28"/>
                <w:szCs w:val="28"/>
              </w:rPr>
              <w:t>3</w:t>
            </w:r>
            <w:r w:rsidRPr="006A040D" w:rsidR="00970AB9">
              <w:rPr>
                <w:b/>
                <w:bCs/>
                <w:sz w:val="28"/>
                <w:szCs w:val="28"/>
              </w:rPr>
              <w:t>.0</w:t>
            </w:r>
          </w:p>
        </w:tc>
        <w:tc>
          <w:tcPr>
            <w:tcW w:w="8027" w:type="dxa"/>
            <w:shd w:val="clear" w:color="auto" w:fill="auto"/>
            <w:tcMar/>
          </w:tcPr>
          <w:p w:rsidR="00854A2D" w:rsidP="006A040D" w:rsidRDefault="00E636C2" w14:paraId="547B8709" w14:textId="77777777">
            <w:pPr>
              <w:tabs>
                <w:tab w:val="left" w:pos="1260"/>
              </w:tabs>
              <w:spacing w:after="0" w:line="240" w:lineRule="auto"/>
              <w:rPr>
                <w:b/>
                <w:bCs/>
                <w:sz w:val="28"/>
                <w:szCs w:val="28"/>
                <w:u w:val="single"/>
              </w:rPr>
            </w:pPr>
            <w:r w:rsidRPr="0064777D">
              <w:rPr>
                <w:b/>
                <w:bCs/>
                <w:sz w:val="28"/>
                <w:szCs w:val="28"/>
              </w:rPr>
              <w:t>Minutes of Previous Meeting</w:t>
            </w:r>
            <w:r w:rsidRPr="006A040D" w:rsidR="00832F29">
              <w:rPr>
                <w:b/>
                <w:bCs/>
                <w:sz w:val="28"/>
                <w:szCs w:val="28"/>
                <w:u w:val="single"/>
              </w:rPr>
              <w:t xml:space="preserve"> </w:t>
            </w:r>
          </w:p>
          <w:p w:rsidRPr="006A040D" w:rsidR="00B455E6" w:rsidP="00AD6EFB" w:rsidRDefault="0064777D" w14:paraId="5A39BBE3" w14:textId="7CF7FBDA">
            <w:pPr>
              <w:tabs>
                <w:tab w:val="left" w:pos="1260"/>
              </w:tabs>
              <w:spacing w:after="0" w:line="240" w:lineRule="auto"/>
              <w:rPr>
                <w:sz w:val="24"/>
                <w:szCs w:val="24"/>
              </w:rPr>
            </w:pPr>
            <w:r w:rsidRPr="308BA7D9" w:rsidR="308BA7D9">
              <w:rPr>
                <w:sz w:val="24"/>
                <w:szCs w:val="24"/>
              </w:rPr>
              <w:t>3.1 - The minutes of the meeting held on the 25 October 2022 were approved as an accurate record.</w:t>
            </w:r>
          </w:p>
        </w:tc>
        <w:tc>
          <w:tcPr>
            <w:tcW w:w="1559" w:type="dxa"/>
            <w:shd w:val="clear" w:color="auto" w:fill="auto"/>
            <w:tcMar/>
          </w:tcPr>
          <w:p w:rsidRPr="006A040D" w:rsidR="00854A2D" w:rsidP="006A040D" w:rsidRDefault="00854A2D" w14:paraId="41C8F396" w14:textId="77777777">
            <w:pPr>
              <w:tabs>
                <w:tab w:val="left" w:pos="1260"/>
              </w:tabs>
              <w:spacing w:after="0" w:line="240" w:lineRule="auto"/>
              <w:rPr>
                <w:sz w:val="24"/>
                <w:szCs w:val="24"/>
              </w:rPr>
            </w:pPr>
          </w:p>
          <w:p w:rsidRPr="006A040D" w:rsidR="00F60FC9" w:rsidP="009C39FF" w:rsidRDefault="00F60FC9" w14:paraId="554C99E4" w14:textId="2C191A6F">
            <w:pPr>
              <w:tabs>
                <w:tab w:val="left" w:pos="1260"/>
              </w:tabs>
              <w:spacing w:after="0" w:line="240" w:lineRule="auto"/>
              <w:rPr>
                <w:sz w:val="24"/>
                <w:szCs w:val="24"/>
              </w:rPr>
            </w:pPr>
          </w:p>
        </w:tc>
      </w:tr>
      <w:tr w:rsidRPr="006A040D" w:rsidR="00E636C2" w:rsidTr="1D868ABF" w14:paraId="0E6708F4" w14:textId="77777777">
        <w:trPr>
          <w:trHeight w:val="2700"/>
        </w:trPr>
        <w:tc>
          <w:tcPr>
            <w:tcW w:w="870" w:type="dxa"/>
            <w:tcBorders>
              <w:bottom w:val="single" w:color="auto" w:sz="4" w:space="0"/>
            </w:tcBorders>
            <w:shd w:val="clear" w:color="auto" w:fill="auto"/>
            <w:tcMar/>
          </w:tcPr>
          <w:p w:rsidRPr="006A040D" w:rsidR="00854A2D" w:rsidP="0064777D" w:rsidRDefault="001A6D80" w14:paraId="1F6B2BC5" w14:textId="77777777">
            <w:pPr>
              <w:tabs>
                <w:tab w:val="left" w:pos="1260"/>
              </w:tabs>
              <w:spacing w:after="0" w:line="240" w:lineRule="auto"/>
              <w:rPr>
                <w:b/>
                <w:bCs/>
                <w:sz w:val="24"/>
                <w:szCs w:val="24"/>
              </w:rPr>
            </w:pPr>
            <w:r w:rsidRPr="006A040D">
              <w:rPr>
                <w:b/>
                <w:bCs/>
                <w:sz w:val="28"/>
                <w:szCs w:val="28"/>
              </w:rPr>
              <w:t>4.</w:t>
            </w:r>
            <w:r w:rsidRPr="006A040D" w:rsidR="00060716">
              <w:rPr>
                <w:b/>
                <w:bCs/>
                <w:sz w:val="28"/>
                <w:szCs w:val="28"/>
              </w:rPr>
              <w:t>0</w:t>
            </w:r>
          </w:p>
        </w:tc>
        <w:tc>
          <w:tcPr>
            <w:tcW w:w="8027" w:type="dxa"/>
            <w:tcBorders>
              <w:bottom w:val="single" w:color="auto" w:sz="4" w:space="0"/>
            </w:tcBorders>
            <w:shd w:val="clear" w:color="auto" w:fill="auto"/>
            <w:tcMar/>
          </w:tcPr>
          <w:p w:rsidR="00854A2D" w:rsidP="006A040D" w:rsidRDefault="00904E14" w14:paraId="13EE69B2" w14:textId="77777777">
            <w:pPr>
              <w:tabs>
                <w:tab w:val="left" w:pos="1260"/>
              </w:tabs>
              <w:spacing w:after="0" w:line="240" w:lineRule="auto"/>
              <w:rPr>
                <w:b/>
                <w:bCs/>
                <w:sz w:val="28"/>
                <w:szCs w:val="28"/>
              </w:rPr>
            </w:pPr>
            <w:r w:rsidRPr="308BA7D9" w:rsidR="308BA7D9">
              <w:rPr>
                <w:b w:val="1"/>
                <w:bCs w:val="1"/>
                <w:sz w:val="28"/>
                <w:szCs w:val="28"/>
              </w:rPr>
              <w:t>Matters Arising</w:t>
            </w:r>
          </w:p>
          <w:p w:rsidRPr="006A040D" w:rsidR="00506E3F" w:rsidP="308BA7D9" w:rsidRDefault="00506E3F" w14:paraId="13B1149B" w14:textId="0580FBC7">
            <w:pPr>
              <w:pStyle w:val="Normal"/>
              <w:tabs>
                <w:tab w:val="left" w:pos="1260"/>
              </w:tabs>
              <w:spacing w:after="0" w:line="240" w:lineRule="auto"/>
              <w:rPr>
                <w:b w:val="0"/>
                <w:bCs w:val="0"/>
                <w:sz w:val="24"/>
                <w:szCs w:val="24"/>
              </w:rPr>
            </w:pPr>
            <w:r w:rsidRPr="308BA7D9" w:rsidR="308BA7D9">
              <w:rPr>
                <w:b w:val="0"/>
                <w:bCs w:val="0"/>
                <w:sz w:val="24"/>
                <w:szCs w:val="24"/>
              </w:rPr>
              <w:t xml:space="preserve">4.1 - Fire Drills – Alison has spoken to Wombats and they undertake regular fire drills with the children; everything is documented.  Currently they vacate to the play area, but it was felt that this was not a suitable muster point.  Alison to discuss new muster point with them. </w:t>
            </w:r>
          </w:p>
          <w:p w:rsidRPr="006A040D" w:rsidR="00506E3F" w:rsidP="308BA7D9" w:rsidRDefault="00506E3F" w14:paraId="448B16C6" w14:textId="79430323">
            <w:pPr>
              <w:pStyle w:val="Normal"/>
              <w:tabs>
                <w:tab w:val="left" w:pos="1260"/>
              </w:tabs>
              <w:spacing w:after="0" w:line="240" w:lineRule="auto"/>
              <w:rPr>
                <w:b w:val="0"/>
                <w:bCs w:val="0"/>
                <w:sz w:val="24"/>
                <w:szCs w:val="24"/>
              </w:rPr>
            </w:pPr>
            <w:r w:rsidRPr="308BA7D9" w:rsidR="308BA7D9">
              <w:rPr>
                <w:b w:val="0"/>
                <w:bCs w:val="0"/>
                <w:sz w:val="24"/>
                <w:szCs w:val="24"/>
              </w:rPr>
              <w:t>4.2 - Heating instruction sheet – ongoing.  Derek is getting to grips with the complexity of the heating controls</w:t>
            </w:r>
          </w:p>
          <w:p w:rsidRPr="006A040D" w:rsidR="00506E3F" w:rsidP="308BA7D9" w:rsidRDefault="00506E3F" w14:paraId="7FB23053" w14:textId="78A9E53C">
            <w:pPr>
              <w:pStyle w:val="Normal"/>
              <w:tabs>
                <w:tab w:val="left" w:pos="1260"/>
              </w:tabs>
              <w:spacing w:after="0" w:line="240" w:lineRule="auto"/>
              <w:rPr>
                <w:b w:val="0"/>
                <w:bCs w:val="0"/>
                <w:sz w:val="24"/>
                <w:szCs w:val="24"/>
              </w:rPr>
            </w:pPr>
            <w:r w:rsidRPr="308BA7D9" w:rsidR="308BA7D9">
              <w:rPr>
                <w:b w:val="0"/>
                <w:bCs w:val="0"/>
                <w:sz w:val="24"/>
                <w:szCs w:val="24"/>
              </w:rPr>
              <w:t>4.3 - An asbestos report has been located and there is no asbestos in the building.  This report needs to be made available to contractors on site and further discussion will take place regarding this when the development plan is considered</w:t>
            </w:r>
          </w:p>
          <w:p w:rsidRPr="006A040D" w:rsidR="00506E3F" w:rsidP="308BA7D9" w:rsidRDefault="00506E3F" w14:paraId="2170D9BE" w14:textId="6E14D4AC">
            <w:pPr>
              <w:pStyle w:val="Normal"/>
              <w:tabs>
                <w:tab w:val="left" w:pos="1260"/>
              </w:tabs>
              <w:spacing w:after="0" w:line="240" w:lineRule="auto"/>
              <w:rPr>
                <w:b w:val="0"/>
                <w:bCs w:val="0"/>
                <w:sz w:val="24"/>
                <w:szCs w:val="24"/>
              </w:rPr>
            </w:pPr>
            <w:r w:rsidRPr="308BA7D9" w:rsidR="308BA7D9">
              <w:rPr>
                <w:b w:val="0"/>
                <w:bCs w:val="0"/>
                <w:sz w:val="24"/>
                <w:szCs w:val="24"/>
              </w:rPr>
              <w:t>4.4 - Compliance –  Alison confirmed SLA signed with Entrust</w:t>
            </w:r>
          </w:p>
          <w:p w:rsidRPr="006A040D" w:rsidR="00506E3F" w:rsidP="308BA7D9" w:rsidRDefault="00506E3F" w14:paraId="03AE5190" w14:textId="7C6F5904">
            <w:pPr>
              <w:pStyle w:val="Normal"/>
              <w:tabs>
                <w:tab w:val="left" w:pos="1260"/>
              </w:tabs>
              <w:spacing w:after="0" w:line="240" w:lineRule="auto"/>
              <w:rPr>
                <w:b w:val="0"/>
                <w:bCs w:val="0"/>
                <w:sz w:val="24"/>
                <w:szCs w:val="24"/>
              </w:rPr>
            </w:pPr>
            <w:r w:rsidRPr="308BA7D9" w:rsidR="308BA7D9">
              <w:rPr>
                <w:b w:val="0"/>
                <w:bCs w:val="0"/>
                <w:sz w:val="24"/>
                <w:szCs w:val="24"/>
              </w:rPr>
              <w:t>4.5 - Governance – Policies need to be updated</w:t>
            </w:r>
          </w:p>
          <w:p w:rsidRPr="006A040D" w:rsidR="00506E3F" w:rsidP="308BA7D9" w:rsidRDefault="00506E3F" w14:paraId="65CDCC14" w14:textId="5E050659">
            <w:pPr>
              <w:pStyle w:val="Normal"/>
              <w:tabs>
                <w:tab w:val="left" w:pos="1260"/>
              </w:tabs>
              <w:spacing w:after="0" w:line="240" w:lineRule="auto"/>
              <w:rPr>
                <w:b w:val="0"/>
                <w:bCs w:val="0"/>
                <w:sz w:val="24"/>
                <w:szCs w:val="24"/>
              </w:rPr>
            </w:pPr>
            <w:r w:rsidRPr="308BA7D9" w:rsidR="308BA7D9">
              <w:rPr>
                <w:b w:val="0"/>
                <w:bCs w:val="0"/>
                <w:sz w:val="24"/>
                <w:szCs w:val="24"/>
              </w:rPr>
              <w:t xml:space="preserve">4.6 - Lease – still needs to be actioned </w:t>
            </w:r>
          </w:p>
          <w:p w:rsidRPr="006A040D" w:rsidR="00506E3F" w:rsidP="308BA7D9" w:rsidRDefault="00506E3F" w14:paraId="4B4B162B" w14:textId="1965F908">
            <w:pPr>
              <w:pStyle w:val="Normal"/>
              <w:tabs>
                <w:tab w:val="left" w:pos="1260"/>
              </w:tabs>
              <w:spacing w:after="0" w:line="240" w:lineRule="auto"/>
              <w:rPr>
                <w:b w:val="0"/>
                <w:bCs w:val="0"/>
                <w:sz w:val="24"/>
                <w:szCs w:val="24"/>
              </w:rPr>
            </w:pPr>
            <w:r w:rsidRPr="308BA7D9" w:rsidR="308BA7D9">
              <w:rPr>
                <w:b w:val="0"/>
                <w:bCs w:val="0"/>
                <w:sz w:val="24"/>
                <w:szCs w:val="24"/>
              </w:rPr>
              <w:t xml:space="preserve">4.7 - </w:t>
            </w:r>
            <w:proofErr w:type="spellStart"/>
            <w:r w:rsidRPr="308BA7D9" w:rsidR="308BA7D9">
              <w:rPr>
                <w:b w:val="0"/>
                <w:bCs w:val="0"/>
                <w:sz w:val="24"/>
                <w:szCs w:val="24"/>
              </w:rPr>
              <w:t>Consitution</w:t>
            </w:r>
            <w:proofErr w:type="spellEnd"/>
            <w:r w:rsidRPr="308BA7D9" w:rsidR="308BA7D9">
              <w:rPr>
                <w:b w:val="0"/>
                <w:bCs w:val="0"/>
                <w:sz w:val="24"/>
                <w:szCs w:val="24"/>
              </w:rPr>
              <w:t xml:space="preserve"> last updated March 2021 – no need to revise</w:t>
            </w:r>
          </w:p>
          <w:p w:rsidRPr="006A040D" w:rsidR="00506E3F" w:rsidP="308BA7D9" w:rsidRDefault="00506E3F" w14:paraId="1113697F" w14:textId="1FAD3F0C">
            <w:pPr>
              <w:pStyle w:val="Normal"/>
              <w:tabs>
                <w:tab w:val="left" w:pos="1260"/>
              </w:tabs>
              <w:spacing w:after="0" w:line="240" w:lineRule="auto"/>
              <w:rPr>
                <w:b w:val="0"/>
                <w:bCs w:val="0"/>
                <w:sz w:val="24"/>
                <w:szCs w:val="24"/>
              </w:rPr>
            </w:pPr>
            <w:r w:rsidRPr="308BA7D9" w:rsidR="308BA7D9">
              <w:rPr>
                <w:b w:val="0"/>
                <w:bCs w:val="0"/>
                <w:sz w:val="24"/>
                <w:szCs w:val="24"/>
              </w:rPr>
              <w:t>4.8 - Issues with Wi-Fi signal resolved</w:t>
            </w:r>
          </w:p>
          <w:p w:rsidRPr="006A040D" w:rsidR="00506E3F" w:rsidP="308BA7D9" w:rsidRDefault="00506E3F" w14:paraId="634A3B08" w14:textId="19F3918C">
            <w:pPr>
              <w:pStyle w:val="Normal"/>
              <w:tabs>
                <w:tab w:val="left" w:pos="1260"/>
              </w:tabs>
              <w:spacing w:after="0" w:line="240" w:lineRule="auto"/>
              <w:rPr>
                <w:b w:val="0"/>
                <w:bCs w:val="0"/>
                <w:sz w:val="24"/>
                <w:szCs w:val="24"/>
              </w:rPr>
            </w:pPr>
            <w:r w:rsidRPr="308BA7D9" w:rsidR="308BA7D9">
              <w:rPr>
                <w:b w:val="0"/>
                <w:bCs w:val="0"/>
                <w:sz w:val="24"/>
                <w:szCs w:val="24"/>
              </w:rPr>
              <w:t xml:space="preserve">4.9 - Cleaning items have all been ordered </w:t>
            </w:r>
          </w:p>
          <w:p w:rsidRPr="006A040D" w:rsidR="00506E3F" w:rsidP="308BA7D9" w:rsidRDefault="00506E3F" w14:paraId="60061E4C" w14:textId="1E41B449">
            <w:pPr>
              <w:pStyle w:val="Normal"/>
              <w:tabs>
                <w:tab w:val="left" w:pos="1260"/>
              </w:tabs>
              <w:spacing w:after="0" w:line="240" w:lineRule="auto"/>
              <w:rPr>
                <w:sz w:val="24"/>
                <w:szCs w:val="24"/>
              </w:rPr>
            </w:pPr>
            <w:r w:rsidRPr="308BA7D9" w:rsidR="308BA7D9">
              <w:rPr>
                <w:sz w:val="24"/>
                <w:szCs w:val="24"/>
              </w:rPr>
              <w:t xml:space="preserve"> </w:t>
            </w:r>
          </w:p>
        </w:tc>
        <w:tc>
          <w:tcPr>
            <w:tcW w:w="1559" w:type="dxa"/>
            <w:shd w:val="clear" w:color="auto" w:fill="auto"/>
            <w:tcMar/>
          </w:tcPr>
          <w:p w:rsidRPr="006A040D" w:rsidR="00FF2ECB" w:rsidP="006A040D" w:rsidRDefault="00FF2ECB" w14:paraId="44EAFD9C" w14:textId="77777777">
            <w:pPr>
              <w:tabs>
                <w:tab w:val="left" w:pos="1260"/>
              </w:tabs>
              <w:spacing w:after="0" w:line="240" w:lineRule="auto"/>
              <w:rPr>
                <w:sz w:val="24"/>
                <w:szCs w:val="24"/>
              </w:rPr>
            </w:pPr>
          </w:p>
          <w:p w:rsidRPr="006A040D" w:rsidR="00815A77" w:rsidP="006A040D" w:rsidRDefault="00815A77" w14:paraId="3656B9AB" w14:textId="77777777">
            <w:pPr>
              <w:tabs>
                <w:tab w:val="left" w:pos="1260"/>
              </w:tabs>
              <w:spacing w:after="0" w:line="240" w:lineRule="auto"/>
              <w:rPr>
                <w:sz w:val="24"/>
                <w:szCs w:val="24"/>
                <w:lang w:val="de-DE"/>
              </w:rPr>
            </w:pPr>
          </w:p>
          <w:p w:rsidR="008D6912" w:rsidP="308BA7D9" w:rsidRDefault="008D6912" w14:paraId="5162D9F3" w14:textId="568B6B58">
            <w:pPr>
              <w:tabs>
                <w:tab w:val="left" w:pos="1260"/>
              </w:tabs>
              <w:spacing w:after="0" w:line="240" w:lineRule="auto"/>
              <w:rPr>
                <w:sz w:val="24"/>
                <w:szCs w:val="24"/>
                <w:highlight w:val="yellow"/>
              </w:rPr>
            </w:pPr>
            <w:r w:rsidRPr="308BA7D9" w:rsidR="308BA7D9">
              <w:rPr>
                <w:sz w:val="24"/>
                <w:szCs w:val="24"/>
                <w:highlight w:val="yellow"/>
              </w:rPr>
              <w:t>AE</w:t>
            </w:r>
          </w:p>
          <w:p w:rsidR="006B507C" w:rsidP="006A040D" w:rsidRDefault="006B507C" w14:paraId="58501AD7" w14:textId="77777777">
            <w:pPr>
              <w:tabs>
                <w:tab w:val="left" w:pos="1260"/>
              </w:tabs>
              <w:spacing w:after="0" w:line="240" w:lineRule="auto"/>
              <w:rPr>
                <w:sz w:val="24"/>
                <w:szCs w:val="24"/>
              </w:rPr>
            </w:pPr>
          </w:p>
          <w:p w:rsidR="006B507C" w:rsidP="308BA7D9" w:rsidRDefault="006B507C" w14:paraId="52AAB0C4" w14:noSpellErr="1" w14:textId="60586532">
            <w:pPr>
              <w:pStyle w:val="Normal"/>
              <w:tabs>
                <w:tab w:val="left" w:pos="1260"/>
              </w:tabs>
              <w:spacing w:after="0" w:line="240" w:lineRule="auto"/>
              <w:rPr>
                <w:sz w:val="24"/>
                <w:szCs w:val="24"/>
              </w:rPr>
            </w:pPr>
          </w:p>
          <w:p w:rsidR="006B507C" w:rsidP="006A040D" w:rsidRDefault="006B507C" w14:paraId="175728BB" w14:textId="4F305028">
            <w:pPr>
              <w:tabs>
                <w:tab w:val="left" w:pos="1260"/>
              </w:tabs>
              <w:spacing w:after="0" w:line="240" w:lineRule="auto"/>
              <w:rPr>
                <w:sz w:val="24"/>
                <w:szCs w:val="24"/>
              </w:rPr>
            </w:pPr>
            <w:r w:rsidRPr="308BA7D9" w:rsidR="308BA7D9">
              <w:rPr>
                <w:sz w:val="24"/>
                <w:szCs w:val="24"/>
                <w:highlight w:val="yellow"/>
              </w:rPr>
              <w:t>DG</w:t>
            </w:r>
          </w:p>
          <w:p w:rsidR="00D97AFD" w:rsidP="006A040D" w:rsidRDefault="00D97AFD" w14:paraId="7DBC926F" w14:textId="77777777">
            <w:pPr>
              <w:tabs>
                <w:tab w:val="left" w:pos="1260"/>
              </w:tabs>
              <w:spacing w:after="0" w:line="240" w:lineRule="auto"/>
              <w:rPr>
                <w:sz w:val="24"/>
                <w:szCs w:val="24"/>
              </w:rPr>
            </w:pPr>
          </w:p>
          <w:p w:rsidRPr="006A040D" w:rsidR="00D97AFD" w:rsidP="308BA7D9" w:rsidRDefault="70216348" w14:noSpellErr="1" w14:paraId="2915FF30" w14:textId="799E1855">
            <w:pPr>
              <w:pStyle w:val="Normal"/>
              <w:tabs>
                <w:tab w:val="left" w:pos="1260"/>
              </w:tabs>
              <w:spacing w:after="0" w:line="240" w:lineRule="auto"/>
              <w:rPr>
                <w:sz w:val="24"/>
                <w:szCs w:val="24"/>
                <w:highlight w:val="yellow"/>
              </w:rPr>
            </w:pPr>
          </w:p>
          <w:p w:rsidRPr="006A040D" w:rsidR="00D97AFD" w:rsidP="308BA7D9" w:rsidRDefault="70216348" w14:paraId="61B2BFC8" w14:textId="3E88F901">
            <w:pPr>
              <w:pStyle w:val="Normal"/>
              <w:tabs>
                <w:tab w:val="left" w:pos="1260"/>
              </w:tabs>
              <w:spacing w:after="0" w:line="240" w:lineRule="auto"/>
              <w:rPr>
                <w:sz w:val="24"/>
                <w:szCs w:val="24"/>
                <w:highlight w:val="yellow"/>
              </w:rPr>
            </w:pPr>
            <w:r w:rsidRPr="308BA7D9" w:rsidR="308BA7D9">
              <w:rPr>
                <w:sz w:val="24"/>
                <w:szCs w:val="24"/>
                <w:highlight w:val="yellow"/>
              </w:rPr>
              <w:t>All</w:t>
            </w:r>
          </w:p>
          <w:p w:rsidRPr="006A040D" w:rsidR="00D97AFD" w:rsidP="308BA7D9" w:rsidRDefault="70216348" w14:paraId="7B0775FB" w14:textId="5F29F7FA">
            <w:pPr>
              <w:pStyle w:val="Normal"/>
              <w:tabs>
                <w:tab w:val="left" w:pos="1260"/>
              </w:tabs>
              <w:spacing w:after="0" w:line="240" w:lineRule="auto"/>
              <w:rPr>
                <w:sz w:val="24"/>
                <w:szCs w:val="24"/>
                <w:highlight w:val="yellow"/>
              </w:rPr>
            </w:pPr>
          </w:p>
          <w:p w:rsidRPr="006A040D" w:rsidR="00D97AFD" w:rsidP="308BA7D9" w:rsidRDefault="70216348" w14:paraId="73326FA7" w14:textId="1E4267F9">
            <w:pPr>
              <w:pStyle w:val="Normal"/>
              <w:tabs>
                <w:tab w:val="left" w:pos="1260"/>
              </w:tabs>
              <w:spacing w:after="0" w:line="240" w:lineRule="auto"/>
              <w:rPr>
                <w:sz w:val="24"/>
                <w:szCs w:val="24"/>
                <w:highlight w:val="yellow"/>
              </w:rPr>
            </w:pPr>
          </w:p>
          <w:p w:rsidRPr="006A040D" w:rsidR="00D97AFD" w:rsidP="308BA7D9" w:rsidRDefault="70216348" w14:paraId="098AEDED" w14:textId="071F40FC">
            <w:pPr>
              <w:pStyle w:val="Normal"/>
              <w:tabs>
                <w:tab w:val="left" w:pos="1260"/>
              </w:tabs>
              <w:spacing w:after="0" w:line="240" w:lineRule="auto"/>
              <w:rPr>
                <w:sz w:val="24"/>
                <w:szCs w:val="24"/>
                <w:highlight w:val="yellow"/>
              </w:rPr>
            </w:pPr>
          </w:p>
          <w:p w:rsidRPr="006A040D" w:rsidR="00D97AFD" w:rsidP="308BA7D9" w:rsidRDefault="70216348" w14:paraId="018FF57F" w14:textId="08B37429">
            <w:pPr>
              <w:pStyle w:val="Normal"/>
              <w:tabs>
                <w:tab w:val="left" w:pos="1260"/>
              </w:tabs>
              <w:spacing w:after="0" w:line="240" w:lineRule="auto"/>
              <w:rPr>
                <w:sz w:val="24"/>
                <w:szCs w:val="24"/>
                <w:highlight w:val="yellow"/>
              </w:rPr>
            </w:pPr>
            <w:r w:rsidRPr="308BA7D9" w:rsidR="308BA7D9">
              <w:rPr>
                <w:sz w:val="24"/>
                <w:szCs w:val="24"/>
                <w:highlight w:val="yellow"/>
              </w:rPr>
              <w:t>All - policies</w:t>
            </w:r>
          </w:p>
          <w:p w:rsidRPr="006A040D" w:rsidR="00D97AFD" w:rsidP="308BA7D9" w:rsidRDefault="70216348" w14:paraId="45FB0818" w14:textId="2455EE7F">
            <w:pPr>
              <w:pStyle w:val="Normal"/>
              <w:tabs>
                <w:tab w:val="left" w:pos="1260"/>
              </w:tabs>
              <w:spacing w:after="0" w:line="240" w:lineRule="auto"/>
              <w:rPr>
                <w:sz w:val="24"/>
                <w:szCs w:val="24"/>
                <w:highlight w:val="yellow"/>
              </w:rPr>
            </w:pPr>
            <w:r w:rsidRPr="308BA7D9" w:rsidR="308BA7D9">
              <w:rPr>
                <w:sz w:val="24"/>
                <w:szCs w:val="24"/>
                <w:highlight w:val="yellow"/>
              </w:rPr>
              <w:t>AE - lease</w:t>
            </w:r>
          </w:p>
        </w:tc>
      </w:tr>
      <w:tr w:rsidRPr="006A040D" w:rsidR="00E636C2" w:rsidTr="1D868ABF" w14:paraId="464D2EC5" w14:textId="77777777">
        <w:trPr>
          <w:trHeight w:val="557"/>
        </w:trPr>
        <w:tc>
          <w:tcPr>
            <w:tcW w:w="870" w:type="dxa"/>
            <w:tcBorders>
              <w:top w:val="single" w:color="auto" w:sz="4" w:space="0"/>
            </w:tcBorders>
            <w:shd w:val="clear" w:color="auto" w:fill="auto"/>
            <w:tcMar/>
          </w:tcPr>
          <w:p w:rsidRPr="006A040D" w:rsidR="001854BE" w:rsidP="006A040D" w:rsidRDefault="001A6D80" w14:paraId="0FE1CE37" w14:textId="11A8CC00">
            <w:pPr>
              <w:tabs>
                <w:tab w:val="left" w:pos="1260"/>
              </w:tabs>
              <w:spacing w:after="0" w:line="240" w:lineRule="auto"/>
              <w:rPr>
                <w:b/>
                <w:bCs/>
                <w:sz w:val="28"/>
                <w:szCs w:val="28"/>
                <w:lang w:val="de-DE"/>
              </w:rPr>
            </w:pPr>
            <w:r w:rsidRPr="006A040D">
              <w:rPr>
                <w:b/>
                <w:bCs/>
                <w:sz w:val="28"/>
                <w:szCs w:val="28"/>
                <w:lang w:val="de-DE"/>
              </w:rPr>
              <w:t>5.0</w:t>
            </w:r>
          </w:p>
          <w:p w:rsidRPr="006A040D" w:rsidR="002A1928" w:rsidP="006A040D" w:rsidRDefault="002A1928" w14:paraId="049F31CB" w14:textId="77777777">
            <w:pPr>
              <w:tabs>
                <w:tab w:val="left" w:pos="1260"/>
              </w:tabs>
              <w:spacing w:after="0" w:line="240" w:lineRule="auto"/>
              <w:rPr>
                <w:sz w:val="24"/>
                <w:szCs w:val="24"/>
                <w:lang w:val="de-DE"/>
              </w:rPr>
            </w:pPr>
          </w:p>
          <w:p w:rsidRPr="006A040D" w:rsidR="002A1928" w:rsidP="006A040D" w:rsidRDefault="002A1928" w14:paraId="53128261" w14:textId="77777777">
            <w:pPr>
              <w:tabs>
                <w:tab w:val="left" w:pos="1260"/>
              </w:tabs>
              <w:spacing w:after="0" w:line="240" w:lineRule="auto"/>
              <w:rPr>
                <w:sz w:val="24"/>
                <w:szCs w:val="24"/>
                <w:lang w:val="de-DE"/>
              </w:rPr>
            </w:pPr>
          </w:p>
          <w:p w:rsidRPr="006A040D" w:rsidR="002A1928" w:rsidP="006A040D" w:rsidRDefault="002A1928" w14:paraId="62486C05" w14:textId="77777777">
            <w:pPr>
              <w:tabs>
                <w:tab w:val="left" w:pos="1260"/>
              </w:tabs>
              <w:spacing w:after="0" w:line="240" w:lineRule="auto"/>
              <w:rPr>
                <w:sz w:val="24"/>
                <w:szCs w:val="24"/>
                <w:lang w:val="de-DE"/>
              </w:rPr>
            </w:pPr>
          </w:p>
        </w:tc>
        <w:tc>
          <w:tcPr>
            <w:tcW w:w="8027" w:type="dxa"/>
            <w:tcBorders>
              <w:top w:val="single" w:color="auto" w:sz="4" w:space="0"/>
              <w:bottom w:val="single" w:color="auto" w:sz="4" w:space="0"/>
            </w:tcBorders>
            <w:shd w:val="clear" w:color="auto" w:fill="auto"/>
            <w:tcMar/>
          </w:tcPr>
          <w:p w:rsidRPr="00F567D0" w:rsidR="005D4942" w:rsidP="308BA7D9" w:rsidRDefault="00F567D0" w14:paraId="654D2FD8" w14:textId="0E5A5ADA">
            <w:pPr>
              <w:tabs>
                <w:tab w:val="left" w:pos="1260"/>
              </w:tabs>
              <w:spacing w:after="0" w:line="240" w:lineRule="auto"/>
              <w:ind/>
              <w:rPr>
                <w:b w:val="1"/>
                <w:bCs w:val="1"/>
                <w:sz w:val="28"/>
                <w:szCs w:val="28"/>
              </w:rPr>
            </w:pPr>
            <w:r w:rsidRPr="308BA7D9" w:rsidR="308BA7D9">
              <w:rPr>
                <w:b w:val="1"/>
                <w:bCs w:val="1"/>
                <w:sz w:val="28"/>
                <w:szCs w:val="28"/>
              </w:rPr>
              <w:t xml:space="preserve">Treasurer’s Update </w:t>
            </w:r>
          </w:p>
          <w:p w:rsidRPr="00F567D0" w:rsidR="005D4942" w:rsidP="308BA7D9" w:rsidRDefault="00F567D0" w14:paraId="68C9D8A7" w14:textId="0E00C79A">
            <w:pPr>
              <w:tabs>
                <w:tab w:val="left" w:pos="1260"/>
              </w:tabs>
              <w:spacing w:after="0" w:line="240" w:lineRule="auto"/>
              <w:ind/>
              <w:rPr>
                <w:sz w:val="24"/>
                <w:szCs w:val="24"/>
              </w:rPr>
            </w:pPr>
            <w:r w:rsidRPr="308BA7D9" w:rsidR="308BA7D9">
              <w:rPr>
                <w:sz w:val="24"/>
                <w:szCs w:val="24"/>
              </w:rPr>
              <w:t>5.1 - Balance as of 27 November 2022</w:t>
            </w:r>
          </w:p>
          <w:p w:rsidRPr="00F567D0" w:rsidR="005D4942" w:rsidP="308BA7D9" w:rsidRDefault="00F567D0" w14:paraId="049A8A52" w14:textId="20CA0861">
            <w:pPr>
              <w:pStyle w:val="Normal"/>
              <w:tabs>
                <w:tab w:val="left" w:pos="1260"/>
              </w:tabs>
              <w:spacing w:after="0" w:line="240" w:lineRule="auto"/>
              <w:ind/>
              <w:rPr>
                <w:sz w:val="24"/>
                <w:szCs w:val="24"/>
              </w:rPr>
            </w:pPr>
            <w:r w:rsidRPr="308BA7D9" w:rsidR="308BA7D9">
              <w:rPr>
                <w:sz w:val="24"/>
                <w:szCs w:val="24"/>
              </w:rPr>
              <w:t>Main account - £13,786.75</w:t>
            </w:r>
          </w:p>
          <w:p w:rsidRPr="00F567D0" w:rsidR="005D4942" w:rsidP="308BA7D9" w:rsidRDefault="00F567D0" w14:paraId="42CC9074" w14:textId="45451AF1">
            <w:pPr>
              <w:pStyle w:val="Normal"/>
              <w:tabs>
                <w:tab w:val="left" w:pos="1260"/>
              </w:tabs>
              <w:spacing w:after="0" w:line="240" w:lineRule="auto"/>
              <w:ind/>
              <w:rPr>
                <w:sz w:val="24"/>
                <w:szCs w:val="24"/>
              </w:rPr>
            </w:pPr>
            <w:r w:rsidRPr="308BA7D9" w:rsidR="308BA7D9">
              <w:rPr>
                <w:sz w:val="24"/>
                <w:szCs w:val="24"/>
              </w:rPr>
              <w:t>Deposit account - £15,000</w:t>
            </w:r>
          </w:p>
          <w:p w:rsidRPr="00F567D0" w:rsidR="005D4942" w:rsidP="308BA7D9" w:rsidRDefault="00F567D0" w14:paraId="1580628B" w14:textId="51D223ED">
            <w:pPr>
              <w:pStyle w:val="Normal"/>
              <w:tabs>
                <w:tab w:val="left" w:pos="1260"/>
              </w:tabs>
              <w:spacing w:after="0" w:line="240" w:lineRule="auto"/>
              <w:ind/>
              <w:rPr>
                <w:sz w:val="24"/>
                <w:szCs w:val="24"/>
              </w:rPr>
            </w:pPr>
            <w:r w:rsidRPr="2B8C8617" w:rsidR="2B8C8617">
              <w:rPr>
                <w:sz w:val="24"/>
                <w:szCs w:val="24"/>
              </w:rPr>
              <w:t>Savings account - £20,000</w:t>
            </w:r>
          </w:p>
          <w:p w:rsidR="2B8C8617" w:rsidP="2B8C8617" w:rsidRDefault="2B8C8617" w14:paraId="50474CBE" w14:textId="777E5FA0">
            <w:pPr>
              <w:pStyle w:val="Normal"/>
              <w:tabs>
                <w:tab w:val="left" w:leader="none" w:pos="1260"/>
              </w:tabs>
              <w:spacing w:after="0" w:line="240" w:lineRule="auto"/>
              <w:rPr>
                <w:sz w:val="24"/>
                <w:szCs w:val="24"/>
              </w:rPr>
            </w:pPr>
          </w:p>
          <w:p w:rsidRPr="00F567D0" w:rsidR="005D4942" w:rsidP="308BA7D9" w:rsidRDefault="00F567D0" w14:paraId="5173365D" w14:textId="27FD4217">
            <w:pPr>
              <w:pStyle w:val="Normal"/>
              <w:tabs>
                <w:tab w:val="left" w:pos="1260"/>
              </w:tabs>
              <w:spacing w:after="0" w:line="240" w:lineRule="auto"/>
              <w:ind/>
              <w:rPr>
                <w:sz w:val="24"/>
                <w:szCs w:val="24"/>
              </w:rPr>
            </w:pPr>
            <w:r w:rsidRPr="2B8C8617" w:rsidR="2B8C8617">
              <w:rPr>
                <w:sz w:val="24"/>
                <w:szCs w:val="24"/>
              </w:rPr>
              <w:t>5.2 - Update - Post Office debt.  Issue occurred when McCall’s went into administration and became insolvent.  The Village Hall was one of its many clients owed money.  Unlikely at this point that debt of £480 for rent owing will be retrieved and it needs to be written off.  An invoice has been raised from May 2022 on the current company responsible for the Post Office and we are awaiting payment.</w:t>
            </w:r>
          </w:p>
          <w:p w:rsidR="2B8C8617" w:rsidP="2B8C8617" w:rsidRDefault="2B8C8617" w14:paraId="5FDC30DA" w14:textId="5F24D92B">
            <w:pPr>
              <w:pStyle w:val="Normal"/>
              <w:tabs>
                <w:tab w:val="left" w:leader="none" w:pos="1260"/>
              </w:tabs>
              <w:spacing w:after="0" w:line="240" w:lineRule="auto"/>
              <w:rPr>
                <w:sz w:val="24"/>
                <w:szCs w:val="24"/>
              </w:rPr>
            </w:pPr>
          </w:p>
          <w:p w:rsidRPr="00F567D0" w:rsidR="005D4942" w:rsidP="308BA7D9" w:rsidRDefault="00F567D0" w14:paraId="29AB9BB2" w14:textId="2BA28CD7">
            <w:pPr>
              <w:pStyle w:val="Normal"/>
              <w:tabs>
                <w:tab w:val="left" w:pos="1260"/>
              </w:tabs>
              <w:spacing w:after="0" w:line="240" w:lineRule="auto"/>
              <w:ind/>
              <w:rPr>
                <w:sz w:val="24"/>
                <w:szCs w:val="24"/>
              </w:rPr>
            </w:pPr>
            <w:r w:rsidRPr="1D868ABF" w:rsidR="1D868ABF">
              <w:rPr>
                <w:sz w:val="24"/>
                <w:szCs w:val="24"/>
              </w:rPr>
              <w:t xml:space="preserve">5.3 </w:t>
            </w:r>
            <w:r w:rsidRPr="1D868ABF" w:rsidR="1D868ABF">
              <w:rPr>
                <w:sz w:val="24"/>
                <w:szCs w:val="24"/>
              </w:rPr>
              <w:t>- The</w:t>
            </w:r>
            <w:r w:rsidRPr="1D868ABF" w:rsidR="1D868ABF">
              <w:rPr>
                <w:sz w:val="24"/>
                <w:szCs w:val="24"/>
              </w:rPr>
              <w:t xml:space="preserve"> VH Committee had been made aware that the Post Office did not open this week, this seems to be a recurrent problem.  Angela to contact the people running the service. </w:t>
            </w:r>
          </w:p>
          <w:p w:rsidRPr="00F567D0" w:rsidR="005D4942" w:rsidP="1D868ABF" w:rsidRDefault="00F567D0" w14:paraId="47F0F3B6" w14:textId="472A3592">
            <w:pPr>
              <w:pStyle w:val="Normal"/>
              <w:tabs>
                <w:tab w:val="left" w:pos="1260"/>
              </w:tabs>
              <w:spacing w:after="0" w:line="240" w:lineRule="auto"/>
              <w:ind/>
              <w:rPr>
                <w:sz w:val="24"/>
                <w:szCs w:val="24"/>
              </w:rPr>
            </w:pPr>
          </w:p>
          <w:p w:rsidRPr="00F567D0" w:rsidR="005D4942" w:rsidP="1D868ABF" w:rsidRDefault="00F567D0" w14:paraId="2877BFFC" w14:textId="5C035224">
            <w:pPr>
              <w:spacing w:after="0" w:line="240" w:lineRule="auto"/>
              <w:ind/>
            </w:pPr>
            <w:r w:rsidRPr="1D868ABF" w:rsidR="1D868ABF">
              <w:rPr>
                <w:rFonts w:ascii="Calibri" w:hAnsi="Calibri" w:eastAsia="Calibri" w:cs="Calibri"/>
                <w:noProof w:val="0"/>
                <w:sz w:val="24"/>
                <w:szCs w:val="24"/>
                <w:lang w:val="en-GB"/>
              </w:rPr>
              <w:t>5.4 - A three-year service level agreement has been signed with Entrust to provide the TAMs system to manage compliance of the building.  This is a Pilot scheme for Village Halls, we are working with Entrust to obtain best value.</w:t>
            </w:r>
          </w:p>
          <w:p w:rsidRPr="00F567D0" w:rsidR="005D4942" w:rsidP="1D868ABF" w:rsidRDefault="00F567D0" w14:paraId="29A6ED0F" w14:textId="51A5ACC2">
            <w:pPr>
              <w:spacing w:after="0" w:line="240" w:lineRule="auto"/>
              <w:ind/>
              <w:rPr>
                <w:rFonts w:ascii="Calibri" w:hAnsi="Calibri" w:eastAsia="Calibri" w:cs="Calibri"/>
                <w:noProof w:val="0"/>
                <w:sz w:val="24"/>
                <w:szCs w:val="24"/>
                <w:lang w:val="en-GB"/>
              </w:rPr>
            </w:pPr>
          </w:p>
        </w:tc>
        <w:tc>
          <w:tcPr>
            <w:tcW w:w="1559" w:type="dxa"/>
            <w:shd w:val="clear" w:color="auto" w:fill="auto"/>
            <w:tcMar/>
          </w:tcPr>
          <w:p w:rsidRPr="006A040D" w:rsidR="00000C1B" w:rsidP="006A040D" w:rsidRDefault="00000C1B" w14:paraId="3461D779" w14:textId="77777777">
            <w:pPr>
              <w:tabs>
                <w:tab w:val="left" w:pos="1260"/>
              </w:tabs>
              <w:spacing w:after="0" w:line="240" w:lineRule="auto"/>
              <w:rPr>
                <w:sz w:val="24"/>
                <w:szCs w:val="24"/>
              </w:rPr>
            </w:pPr>
          </w:p>
          <w:p w:rsidR="005D4942" w:rsidP="005D4942" w:rsidRDefault="005D4942" w14:paraId="3FE9F23F" w14:textId="624F3876">
            <w:pPr>
              <w:tabs>
                <w:tab w:val="left" w:pos="1260"/>
              </w:tabs>
              <w:spacing w:after="0" w:line="240" w:lineRule="auto"/>
              <w:rPr>
                <w:sz w:val="24"/>
                <w:szCs w:val="24"/>
              </w:rPr>
            </w:pPr>
          </w:p>
          <w:p w:rsidRPr="005D4942" w:rsidR="005D4942" w:rsidP="005D4942" w:rsidRDefault="005D4942" w14:paraId="0E9F6E7E" w14:textId="77777777">
            <w:pPr>
              <w:rPr>
                <w:sz w:val="24"/>
                <w:szCs w:val="24"/>
              </w:rPr>
            </w:pPr>
          </w:p>
          <w:p w:rsidRPr="005D4942" w:rsidR="005D4942" w:rsidP="005D4942" w:rsidRDefault="005D4942" w14:paraId="68C5D443" w14:textId="77777777">
            <w:pPr>
              <w:rPr>
                <w:sz w:val="24"/>
                <w:szCs w:val="24"/>
              </w:rPr>
            </w:pPr>
          </w:p>
          <w:p w:rsidRPr="005D4942" w:rsidR="005D4942" w:rsidP="005D4942" w:rsidRDefault="005D4942" w14:paraId="58DF92AB" w14:textId="77777777">
            <w:pPr>
              <w:rPr>
                <w:sz w:val="24"/>
                <w:szCs w:val="24"/>
              </w:rPr>
            </w:pPr>
          </w:p>
          <w:p w:rsidRPr="005D4942" w:rsidR="005D4942" w:rsidP="005D4942" w:rsidRDefault="005D4942" w14:paraId="765D9908" w14:textId="77777777">
            <w:pPr>
              <w:rPr>
                <w:sz w:val="24"/>
                <w:szCs w:val="24"/>
              </w:rPr>
            </w:pPr>
          </w:p>
          <w:p w:rsidR="005D4942" w:rsidP="005D4942" w:rsidRDefault="005D4942" w14:paraId="30A0695B" w14:textId="77777777">
            <w:pPr>
              <w:rPr>
                <w:sz w:val="24"/>
                <w:szCs w:val="24"/>
              </w:rPr>
            </w:pPr>
          </w:p>
          <w:p w:rsidR="00D97AFD" w:rsidP="005D4942" w:rsidRDefault="00D97AFD" w14:paraId="0CEA0D13" w14:textId="77777777">
            <w:pPr>
              <w:rPr>
                <w:sz w:val="24"/>
                <w:szCs w:val="24"/>
              </w:rPr>
            </w:pPr>
          </w:p>
          <w:p w:rsidR="001C2BAB" w:rsidP="005D4942" w:rsidRDefault="001C2BAB" w14:paraId="6D3221D0" w14:textId="77777777">
            <w:pPr>
              <w:rPr>
                <w:sz w:val="24"/>
                <w:szCs w:val="24"/>
              </w:rPr>
            </w:pPr>
          </w:p>
          <w:p w:rsidRPr="005D4942" w:rsidR="005D4942" w:rsidP="308BA7D9" w:rsidRDefault="70216348" w14:paraId="733B7321" w14:textId="2699DA08">
            <w:pPr>
              <w:rPr>
                <w:sz w:val="24"/>
                <w:szCs w:val="24"/>
              </w:rPr>
            </w:pPr>
            <w:r w:rsidRPr="308BA7D9" w:rsidR="308BA7D9">
              <w:rPr>
                <w:sz w:val="24"/>
                <w:szCs w:val="24"/>
              </w:rPr>
              <w:t xml:space="preserve">                          </w:t>
            </w:r>
          </w:p>
          <w:p w:rsidRPr="005D4942" w:rsidR="005D4942" w:rsidP="308BA7D9" w:rsidRDefault="70216348" w14:paraId="1F87BABB" w14:textId="23FF0037">
            <w:pPr>
              <w:rPr>
                <w:sz w:val="24"/>
                <w:szCs w:val="24"/>
              </w:rPr>
            </w:pPr>
          </w:p>
          <w:p w:rsidRPr="005D4942" w:rsidR="005D4942" w:rsidP="308BA7D9" w:rsidRDefault="70216348" w14:paraId="6CED27E8" w14:textId="2D5A62AA">
            <w:pPr>
              <w:rPr>
                <w:sz w:val="24"/>
                <w:szCs w:val="24"/>
              </w:rPr>
            </w:pPr>
          </w:p>
          <w:p w:rsidRPr="005D4942" w:rsidR="005D4942" w:rsidP="00D97AFD" w:rsidRDefault="70216348" w14:paraId="14360400" w14:textId="3F9AD7F8">
            <w:pPr>
              <w:rPr>
                <w:sz w:val="24"/>
                <w:szCs w:val="24"/>
              </w:rPr>
            </w:pPr>
            <w:r w:rsidRPr="308BA7D9" w:rsidR="308BA7D9">
              <w:rPr>
                <w:sz w:val="24"/>
                <w:szCs w:val="24"/>
                <w:highlight w:val="yellow"/>
              </w:rPr>
              <w:t>AM</w:t>
            </w:r>
            <w:r w:rsidRPr="308BA7D9" w:rsidR="308BA7D9">
              <w:rPr>
                <w:sz w:val="24"/>
                <w:szCs w:val="24"/>
              </w:rPr>
              <w:t xml:space="preserve">        </w:t>
            </w:r>
          </w:p>
        </w:tc>
      </w:tr>
      <w:tr w:rsidRPr="006A040D" w:rsidR="00E636C2" w:rsidTr="1D868ABF" w14:paraId="6B0075AC" w14:textId="77777777">
        <w:tc>
          <w:tcPr>
            <w:tcW w:w="870" w:type="dxa"/>
            <w:shd w:val="clear" w:color="auto" w:fill="auto"/>
            <w:tcMar/>
          </w:tcPr>
          <w:p w:rsidRPr="00AC4817" w:rsidR="00854A2D" w:rsidP="006A040D" w:rsidRDefault="002A1928" w14:paraId="7FCFF2D4" w14:textId="28D432EE">
            <w:pPr>
              <w:tabs>
                <w:tab w:val="left" w:pos="1260"/>
              </w:tabs>
              <w:spacing w:after="0" w:line="240" w:lineRule="auto"/>
              <w:rPr>
                <w:b/>
                <w:bCs/>
                <w:sz w:val="28"/>
                <w:szCs w:val="28"/>
              </w:rPr>
            </w:pPr>
            <w:r w:rsidRPr="00AC4817">
              <w:rPr>
                <w:b/>
                <w:bCs/>
                <w:sz w:val="28"/>
                <w:szCs w:val="28"/>
              </w:rPr>
              <w:lastRenderedPageBreak/>
              <w:t>6.0</w:t>
            </w:r>
          </w:p>
        </w:tc>
        <w:tc>
          <w:tcPr>
            <w:tcW w:w="8027" w:type="dxa"/>
            <w:tcBorders>
              <w:top w:val="single" w:color="auto" w:sz="4" w:space="0"/>
              <w:bottom w:val="single" w:color="auto" w:sz="4" w:space="0"/>
            </w:tcBorders>
            <w:shd w:val="clear" w:color="auto" w:fill="auto"/>
            <w:tcMar/>
          </w:tcPr>
          <w:p w:rsidR="00AC4817" w:rsidP="007C5B9A" w:rsidRDefault="00AC4817" w14:paraId="71610527" w14:textId="77777777">
            <w:pPr>
              <w:tabs>
                <w:tab w:val="left" w:pos="1260"/>
              </w:tabs>
              <w:spacing w:after="0" w:line="240" w:lineRule="auto"/>
              <w:rPr>
                <w:b/>
                <w:bCs/>
                <w:color w:val="000000" w:themeColor="text1"/>
                <w:sz w:val="28"/>
                <w:szCs w:val="28"/>
              </w:rPr>
            </w:pPr>
            <w:r w:rsidRPr="308BA7D9" w:rsidR="308BA7D9">
              <w:rPr>
                <w:sz w:val="24"/>
                <w:szCs w:val="24"/>
              </w:rPr>
              <w:t xml:space="preserve"> </w:t>
            </w:r>
            <w:r w:rsidRPr="308BA7D9" w:rsidR="308BA7D9">
              <w:rPr>
                <w:b w:val="1"/>
                <w:bCs w:val="1"/>
                <w:color w:val="000000" w:themeColor="text1" w:themeTint="FF" w:themeShade="FF"/>
                <w:sz w:val="28"/>
                <w:szCs w:val="28"/>
              </w:rPr>
              <w:t xml:space="preserve">Lettings Update </w:t>
            </w:r>
          </w:p>
          <w:p w:rsidR="308BA7D9" w:rsidP="308BA7D9" w:rsidRDefault="308BA7D9" w14:paraId="3FB7C1B8" w14:textId="2DFBE08C">
            <w:pPr>
              <w:pStyle w:val="Normal"/>
              <w:tabs>
                <w:tab w:val="left" w:leader="none" w:pos="1260"/>
              </w:tabs>
              <w:spacing w:after="0" w:line="240" w:lineRule="auto"/>
              <w:rPr>
                <w:b w:val="0"/>
                <w:bCs w:val="0"/>
                <w:color w:val="000000" w:themeColor="text1" w:themeTint="FF" w:themeShade="FF"/>
                <w:sz w:val="24"/>
                <w:szCs w:val="24"/>
              </w:rPr>
            </w:pPr>
            <w:r w:rsidRPr="2B8C8617" w:rsidR="2B8C8617">
              <w:rPr>
                <w:b w:val="0"/>
                <w:bCs w:val="0"/>
                <w:color w:val="000000" w:themeColor="text1" w:themeTint="FF" w:themeShade="FF"/>
                <w:sz w:val="24"/>
                <w:szCs w:val="24"/>
              </w:rPr>
              <w:t>6.1 - Occasional lettings have gone quiet.</w:t>
            </w:r>
          </w:p>
          <w:p w:rsidR="308BA7D9" w:rsidP="308BA7D9" w:rsidRDefault="308BA7D9" w14:paraId="0ACA7D57" w14:textId="5131E657">
            <w:pPr>
              <w:pStyle w:val="Normal"/>
              <w:tabs>
                <w:tab w:val="left" w:leader="none" w:pos="1260"/>
              </w:tabs>
              <w:spacing w:after="0" w:line="240" w:lineRule="auto"/>
              <w:rPr>
                <w:b w:val="0"/>
                <w:bCs w:val="0"/>
                <w:color w:val="000000" w:themeColor="text1" w:themeTint="FF" w:themeShade="FF"/>
                <w:sz w:val="24"/>
                <w:szCs w:val="24"/>
              </w:rPr>
            </w:pPr>
            <w:r w:rsidRPr="2B8C8617" w:rsidR="2B8C8617">
              <w:rPr>
                <w:b w:val="0"/>
                <w:bCs w:val="0"/>
                <w:color w:val="000000" w:themeColor="text1" w:themeTint="FF" w:themeShade="FF"/>
                <w:sz w:val="24"/>
                <w:szCs w:val="24"/>
              </w:rPr>
              <w:t>6.2 - Indoor bowls will not take place between Christmas and New Year</w:t>
            </w:r>
          </w:p>
          <w:p w:rsidRPr="00F567D0" w:rsidR="00F567D0" w:rsidP="2B8C8617" w:rsidRDefault="00D97AFD" w14:paraId="08C350BC" w14:textId="245E3E2A">
            <w:pPr>
              <w:pStyle w:val="Normal"/>
              <w:tabs>
                <w:tab w:val="left" w:pos="1260"/>
              </w:tabs>
              <w:spacing w:after="0" w:line="240" w:lineRule="auto"/>
              <w:rPr>
                <w:b w:val="0"/>
                <w:bCs w:val="0"/>
                <w:color w:val="000000" w:themeColor="text1" w:themeTint="FF" w:themeShade="FF"/>
                <w:sz w:val="24"/>
                <w:szCs w:val="24"/>
              </w:rPr>
            </w:pPr>
            <w:r w:rsidRPr="2B8C8617" w:rsidR="2B8C8617">
              <w:rPr>
                <w:b w:val="0"/>
                <w:bCs w:val="0"/>
                <w:color w:val="000000" w:themeColor="text1" w:themeTint="FF" w:themeShade="FF"/>
                <w:sz w:val="24"/>
                <w:szCs w:val="24"/>
              </w:rPr>
              <w:t>6.3 - Debbie Lakin (watercolour class) will be finishing 1 Dec 2022.  Regular booking calendar to be amended.  Alison to write to wish Debbie all the best and to thank her for her booking</w:t>
            </w:r>
          </w:p>
          <w:p w:rsidRPr="00F567D0" w:rsidR="00F567D0" w:rsidP="2B8C8617" w:rsidRDefault="00D97AFD" w14:paraId="1892C1F5" w14:textId="3878BC56">
            <w:pPr>
              <w:pStyle w:val="Normal"/>
              <w:tabs>
                <w:tab w:val="left" w:pos="1260"/>
              </w:tabs>
              <w:spacing w:after="0" w:line="240" w:lineRule="auto"/>
              <w:rPr>
                <w:b w:val="0"/>
                <w:bCs w:val="0"/>
                <w:color w:val="000000" w:themeColor="text1" w:themeTint="FF" w:themeShade="FF"/>
                <w:sz w:val="24"/>
                <w:szCs w:val="24"/>
              </w:rPr>
            </w:pPr>
          </w:p>
        </w:tc>
        <w:tc>
          <w:tcPr>
            <w:tcW w:w="1559" w:type="dxa"/>
            <w:shd w:val="clear" w:color="auto" w:fill="auto"/>
            <w:tcMar/>
          </w:tcPr>
          <w:p w:rsidRPr="006A040D" w:rsidR="007921B3" w:rsidP="308BA7D9" w:rsidRDefault="007921B3" w14:paraId="1F72F646" w14:textId="77777777" w14:noSpellErr="1">
            <w:pPr>
              <w:tabs>
                <w:tab w:val="left" w:pos="1260"/>
              </w:tabs>
              <w:spacing w:after="0" w:line="240" w:lineRule="auto"/>
              <w:rPr>
                <w:sz w:val="24"/>
                <w:szCs w:val="24"/>
                <w:highlight w:val="yellow"/>
              </w:rPr>
            </w:pPr>
          </w:p>
          <w:p w:rsidRPr="006A040D" w:rsidR="00F57BF0" w:rsidP="308BA7D9" w:rsidRDefault="00F57BF0" w14:paraId="08CE6F91" w14:textId="77777777" w14:noSpellErr="1">
            <w:pPr>
              <w:tabs>
                <w:tab w:val="left" w:pos="1260"/>
              </w:tabs>
              <w:spacing w:after="0" w:line="240" w:lineRule="auto"/>
              <w:rPr>
                <w:sz w:val="24"/>
                <w:szCs w:val="24"/>
                <w:highlight w:val="yellow"/>
              </w:rPr>
            </w:pPr>
          </w:p>
          <w:p w:rsidR="007C5B9A" w:rsidP="1D868ABF" w:rsidRDefault="007C5B9A" w14:paraId="23DE523C" w14:textId="09C19A06">
            <w:pPr>
              <w:pStyle w:val="Normal"/>
              <w:tabs>
                <w:tab w:val="left" w:pos="1260"/>
              </w:tabs>
              <w:spacing w:after="0" w:line="240" w:lineRule="auto"/>
              <w:rPr>
                <w:sz w:val="24"/>
                <w:szCs w:val="24"/>
                <w:highlight w:val="yellow"/>
              </w:rPr>
            </w:pPr>
            <w:r w:rsidRPr="1D868ABF" w:rsidR="1D868ABF">
              <w:rPr>
                <w:sz w:val="24"/>
                <w:szCs w:val="24"/>
                <w:highlight w:val="yellow"/>
              </w:rPr>
              <w:t>DG</w:t>
            </w:r>
            <w:r w:rsidRPr="1D868ABF" w:rsidR="1D868ABF">
              <w:rPr>
                <w:sz w:val="24"/>
                <w:szCs w:val="24"/>
              </w:rPr>
              <w:t xml:space="preserve"> </w:t>
            </w:r>
          </w:p>
          <w:p w:rsidR="1D868ABF" w:rsidP="1D868ABF" w:rsidRDefault="1D868ABF" w14:paraId="10D3FCD3" w14:textId="429908CE">
            <w:pPr>
              <w:tabs>
                <w:tab w:val="left" w:leader="none" w:pos="1260"/>
              </w:tabs>
              <w:spacing w:after="0" w:line="240" w:lineRule="auto"/>
              <w:rPr>
                <w:sz w:val="24"/>
                <w:szCs w:val="24"/>
                <w:highlight w:val="yellow"/>
              </w:rPr>
            </w:pPr>
          </w:p>
          <w:p w:rsidRPr="006A040D" w:rsidR="00290A84" w:rsidP="2B8C8617" w:rsidRDefault="00290A84" w14:paraId="550A3684" w14:textId="3DFCE615">
            <w:pPr>
              <w:tabs>
                <w:tab w:val="left" w:pos="1260"/>
              </w:tabs>
              <w:spacing w:after="0" w:line="240" w:lineRule="auto"/>
              <w:rPr>
                <w:sz w:val="24"/>
                <w:szCs w:val="24"/>
                <w:highlight w:val="yellow"/>
              </w:rPr>
            </w:pPr>
            <w:r w:rsidRPr="2B8C8617" w:rsidR="2B8C8617">
              <w:rPr>
                <w:sz w:val="24"/>
                <w:szCs w:val="24"/>
                <w:highlight w:val="yellow"/>
              </w:rPr>
              <w:t>AE</w:t>
            </w:r>
          </w:p>
          <w:p w:rsidRPr="006A040D" w:rsidR="00290A84" w:rsidP="2B8C8617" w:rsidRDefault="00290A84" w14:paraId="07459315" w14:textId="624B9840">
            <w:pPr>
              <w:pStyle w:val="Normal"/>
              <w:tabs>
                <w:tab w:val="left" w:pos="1260"/>
              </w:tabs>
              <w:spacing w:after="0" w:line="240" w:lineRule="auto"/>
              <w:rPr>
                <w:sz w:val="24"/>
                <w:szCs w:val="24"/>
                <w:highlight w:val="yellow"/>
              </w:rPr>
            </w:pPr>
          </w:p>
        </w:tc>
      </w:tr>
      <w:tr w:rsidRPr="006A040D" w:rsidR="00E636C2" w:rsidTr="1D868ABF" w14:paraId="5F251BD5" w14:textId="77777777">
        <w:tc>
          <w:tcPr>
            <w:tcW w:w="870" w:type="dxa"/>
            <w:shd w:val="clear" w:color="auto" w:fill="auto"/>
            <w:tcMar/>
          </w:tcPr>
          <w:p w:rsidRPr="006A040D" w:rsidR="00854A2D" w:rsidP="006A040D" w:rsidRDefault="00290A84" w14:paraId="635AF377" w14:textId="5C0C6A69">
            <w:pPr>
              <w:tabs>
                <w:tab w:val="left" w:pos="1260"/>
              </w:tabs>
              <w:spacing w:after="0" w:line="240" w:lineRule="auto"/>
              <w:rPr>
                <w:b/>
                <w:bCs/>
                <w:sz w:val="28"/>
                <w:szCs w:val="28"/>
              </w:rPr>
            </w:pPr>
            <w:r w:rsidRPr="006A040D">
              <w:rPr>
                <w:b/>
                <w:bCs/>
                <w:sz w:val="28"/>
                <w:szCs w:val="28"/>
              </w:rPr>
              <w:t>7.0</w:t>
            </w:r>
          </w:p>
        </w:tc>
        <w:tc>
          <w:tcPr>
            <w:tcW w:w="8027" w:type="dxa"/>
            <w:tcBorders>
              <w:top w:val="single" w:color="auto" w:sz="4" w:space="0"/>
            </w:tcBorders>
            <w:shd w:val="clear" w:color="auto" w:fill="auto"/>
            <w:tcMar/>
          </w:tcPr>
          <w:p w:rsidR="00B01A35" w:rsidP="006A040D" w:rsidRDefault="00AD6EFB" w14:paraId="3201A355" w14:textId="215F3442">
            <w:pPr>
              <w:tabs>
                <w:tab w:val="left" w:pos="1260"/>
              </w:tabs>
              <w:spacing w:after="0" w:line="240" w:lineRule="auto"/>
              <w:rPr>
                <w:b w:val="1"/>
                <w:bCs w:val="1"/>
                <w:sz w:val="28"/>
                <w:szCs w:val="28"/>
              </w:rPr>
            </w:pPr>
            <w:r w:rsidRPr="308BA7D9" w:rsidR="308BA7D9">
              <w:rPr>
                <w:b w:val="1"/>
                <w:bCs w:val="1"/>
                <w:sz w:val="28"/>
                <w:szCs w:val="28"/>
              </w:rPr>
              <w:t>Secretary’s Update</w:t>
            </w:r>
          </w:p>
          <w:p w:rsidRPr="006A040D" w:rsidR="001C2BAB" w:rsidP="001C2BAB" w:rsidRDefault="001C2BAB" w14:paraId="049D0ADC" w14:textId="49351974">
            <w:pPr>
              <w:tabs>
                <w:tab w:val="left" w:pos="1260"/>
              </w:tabs>
              <w:spacing w:after="0" w:line="240" w:lineRule="auto"/>
              <w:rPr>
                <w:sz w:val="24"/>
                <w:szCs w:val="24"/>
              </w:rPr>
            </w:pPr>
            <w:r w:rsidRPr="308BA7D9" w:rsidR="308BA7D9">
              <w:rPr>
                <w:sz w:val="24"/>
                <w:szCs w:val="24"/>
              </w:rPr>
              <w:t xml:space="preserve">Covered in Treasurer’s update </w:t>
            </w:r>
          </w:p>
        </w:tc>
        <w:tc>
          <w:tcPr>
            <w:tcW w:w="1559" w:type="dxa"/>
            <w:shd w:val="clear" w:color="auto" w:fill="auto"/>
            <w:tcMar/>
          </w:tcPr>
          <w:p w:rsidRPr="006A040D" w:rsidR="001C2BAB" w:rsidP="2B8C8617" w:rsidRDefault="70216348" w14:noSpellErr="1" w14:paraId="1DFFCEB4" w14:textId="2BCA8E84">
            <w:pPr>
              <w:pStyle w:val="Normal"/>
              <w:tabs>
                <w:tab w:val="left" w:pos="1260"/>
              </w:tabs>
              <w:spacing w:after="0" w:line="240" w:lineRule="auto"/>
              <w:rPr>
                <w:sz w:val="24"/>
                <w:szCs w:val="24"/>
              </w:rPr>
            </w:pPr>
          </w:p>
          <w:p w:rsidRPr="006A040D" w:rsidR="001C2BAB" w:rsidP="308BA7D9" w:rsidRDefault="70216348" w14:paraId="2399029A" w14:textId="5FB7ADC3">
            <w:pPr>
              <w:pStyle w:val="Normal"/>
              <w:tabs>
                <w:tab w:val="left" w:pos="1260"/>
              </w:tabs>
              <w:spacing w:after="0" w:line="240" w:lineRule="auto"/>
              <w:rPr>
                <w:sz w:val="24"/>
                <w:szCs w:val="24"/>
              </w:rPr>
            </w:pPr>
          </w:p>
        </w:tc>
      </w:tr>
      <w:tr w:rsidRPr="006A040D" w:rsidR="00E636C2" w:rsidTr="1D868ABF" w14:paraId="7B4F1B19" w14:textId="77777777">
        <w:tc>
          <w:tcPr>
            <w:tcW w:w="870" w:type="dxa"/>
            <w:shd w:val="clear" w:color="auto" w:fill="auto"/>
            <w:tcMar/>
          </w:tcPr>
          <w:p w:rsidRPr="006A040D" w:rsidR="0092789A" w:rsidP="006A040D" w:rsidRDefault="00031699" w14:paraId="11B5FBE1" w14:textId="32A73D64">
            <w:pPr>
              <w:tabs>
                <w:tab w:val="left" w:pos="1260"/>
              </w:tabs>
              <w:spacing w:after="0" w:line="240" w:lineRule="auto"/>
              <w:rPr>
                <w:b/>
                <w:bCs/>
                <w:sz w:val="28"/>
                <w:szCs w:val="28"/>
              </w:rPr>
            </w:pPr>
            <w:r w:rsidRPr="006A040D">
              <w:rPr>
                <w:b/>
                <w:bCs/>
                <w:sz w:val="28"/>
                <w:szCs w:val="28"/>
              </w:rPr>
              <w:t>8.0</w:t>
            </w:r>
          </w:p>
        </w:tc>
        <w:tc>
          <w:tcPr>
            <w:tcW w:w="8027" w:type="dxa"/>
            <w:shd w:val="clear" w:color="auto" w:fill="auto"/>
            <w:tcMar/>
          </w:tcPr>
          <w:p w:rsidR="00D73ACA" w:rsidP="308BA7D9" w:rsidRDefault="00AD6EFB" w14:paraId="0558EA67" w14:textId="345FDDC3">
            <w:pPr>
              <w:tabs>
                <w:tab w:val="left" w:pos="1260"/>
              </w:tabs>
              <w:spacing w:after="0" w:line="240" w:lineRule="auto"/>
              <w:rPr>
                <w:b w:val="1"/>
                <w:bCs w:val="1"/>
                <w:sz w:val="28"/>
                <w:szCs w:val="28"/>
              </w:rPr>
            </w:pPr>
            <w:r w:rsidRPr="308BA7D9" w:rsidR="308BA7D9">
              <w:rPr>
                <w:b w:val="1"/>
                <w:bCs w:val="1"/>
                <w:sz w:val="28"/>
                <w:szCs w:val="28"/>
              </w:rPr>
              <w:t xml:space="preserve">Parish Council Update </w:t>
            </w:r>
          </w:p>
          <w:p w:rsidRPr="002C5525" w:rsidR="00B350C4" w:rsidP="308BA7D9" w:rsidRDefault="00B350C4" w14:paraId="0A9B9BCE" w14:textId="35B9C08C">
            <w:pPr>
              <w:tabs>
                <w:tab w:val="left" w:pos="1260"/>
              </w:tabs>
              <w:spacing w:after="0" w:line="240" w:lineRule="auto"/>
              <w:rPr>
                <w:sz w:val="24"/>
                <w:szCs w:val="24"/>
              </w:rPr>
            </w:pPr>
            <w:r w:rsidRPr="2B8C8617" w:rsidR="2B8C8617">
              <w:rPr>
                <w:sz w:val="24"/>
                <w:szCs w:val="24"/>
              </w:rPr>
              <w:t>8.1 - new Councillor – Andrew Massey</w:t>
            </w:r>
          </w:p>
          <w:p w:rsidRPr="002C5525" w:rsidR="00B350C4" w:rsidP="308BA7D9" w:rsidRDefault="00B350C4" w14:paraId="61829076" w14:textId="178430F9">
            <w:pPr>
              <w:pStyle w:val="Normal"/>
              <w:tabs>
                <w:tab w:val="left" w:pos="1260"/>
              </w:tabs>
              <w:spacing w:after="0" w:line="240" w:lineRule="auto"/>
              <w:rPr>
                <w:sz w:val="24"/>
                <w:szCs w:val="24"/>
              </w:rPr>
            </w:pPr>
            <w:r w:rsidRPr="308BA7D9" w:rsidR="308BA7D9">
              <w:rPr>
                <w:sz w:val="24"/>
                <w:szCs w:val="24"/>
              </w:rPr>
              <w:t xml:space="preserve">8.2 - Councillor Hilary Hart involved in setting up a service (Solve – Staffordshire Volunteer Group) which provides people with a hot meal and transport to and from the venue. Julie to find out more and to feed back to committee   </w:t>
            </w:r>
          </w:p>
        </w:tc>
        <w:tc>
          <w:tcPr>
            <w:tcW w:w="1559" w:type="dxa"/>
            <w:shd w:val="clear" w:color="auto" w:fill="auto"/>
            <w:tcMar/>
          </w:tcPr>
          <w:p w:rsidRPr="006A040D" w:rsidR="0092789A" w:rsidP="006A040D" w:rsidRDefault="0092789A" w14:paraId="2BA226A1" w14:textId="77777777">
            <w:pPr>
              <w:tabs>
                <w:tab w:val="left" w:pos="1260"/>
              </w:tabs>
              <w:spacing w:after="0" w:line="240" w:lineRule="auto"/>
              <w:rPr>
                <w:sz w:val="24"/>
                <w:szCs w:val="24"/>
              </w:rPr>
            </w:pPr>
          </w:p>
          <w:p w:rsidRPr="006A040D" w:rsidR="00031699" w:rsidP="006A040D" w:rsidRDefault="00031699" w14:paraId="17AD93B2" w14:textId="77777777">
            <w:pPr>
              <w:tabs>
                <w:tab w:val="left" w:pos="1260"/>
              </w:tabs>
              <w:spacing w:after="0" w:line="240" w:lineRule="auto"/>
              <w:rPr>
                <w:sz w:val="24"/>
                <w:szCs w:val="24"/>
              </w:rPr>
            </w:pPr>
          </w:p>
          <w:p w:rsidRPr="006A040D" w:rsidR="00031699" w:rsidP="006A040D" w:rsidRDefault="00031699" w14:paraId="0DE4B5B7" w14:textId="77777777">
            <w:pPr>
              <w:tabs>
                <w:tab w:val="left" w:pos="1260"/>
              </w:tabs>
              <w:spacing w:after="0" w:line="240" w:lineRule="auto"/>
              <w:rPr>
                <w:sz w:val="24"/>
                <w:szCs w:val="24"/>
              </w:rPr>
            </w:pPr>
          </w:p>
          <w:p w:rsidR="00D73ACA" w:rsidP="00AD6EFB" w:rsidRDefault="00D73ACA" w14:paraId="04BBFDC9" w14:textId="77777777">
            <w:pPr>
              <w:tabs>
                <w:tab w:val="left" w:pos="1260"/>
              </w:tabs>
              <w:spacing w:after="0" w:line="240" w:lineRule="auto"/>
              <w:rPr>
                <w:sz w:val="24"/>
                <w:szCs w:val="24"/>
              </w:rPr>
            </w:pPr>
          </w:p>
          <w:p w:rsidRPr="006A040D" w:rsidR="00B350C4" w:rsidP="2B8C8617" w:rsidRDefault="70216348" w14:paraId="02F2C34E" w14:textId="5AA980FB">
            <w:pPr>
              <w:tabs>
                <w:tab w:val="left" w:pos="1260"/>
              </w:tabs>
              <w:spacing w:after="0" w:line="240" w:lineRule="auto"/>
              <w:rPr>
                <w:sz w:val="24"/>
                <w:szCs w:val="24"/>
                <w:highlight w:val="yellow"/>
              </w:rPr>
            </w:pPr>
            <w:r w:rsidRPr="2B8C8617" w:rsidR="2B8C8617">
              <w:rPr>
                <w:sz w:val="24"/>
                <w:szCs w:val="24"/>
                <w:highlight w:val="yellow"/>
              </w:rPr>
              <w:t>JG</w:t>
            </w:r>
          </w:p>
        </w:tc>
      </w:tr>
      <w:tr w:rsidRPr="006A040D" w:rsidR="00E636C2" w:rsidTr="1D868ABF" w14:paraId="49D90E4E" w14:textId="77777777">
        <w:tc>
          <w:tcPr>
            <w:tcW w:w="870" w:type="dxa"/>
            <w:shd w:val="clear" w:color="auto" w:fill="auto"/>
            <w:tcMar/>
          </w:tcPr>
          <w:p w:rsidRPr="00885034" w:rsidR="00116915" w:rsidP="006A040D" w:rsidRDefault="00AC4817" w14:paraId="4854D023" w14:textId="7B1753EB">
            <w:pPr>
              <w:tabs>
                <w:tab w:val="left" w:pos="1260"/>
              </w:tabs>
              <w:spacing w:after="0" w:line="240" w:lineRule="auto"/>
              <w:rPr>
                <w:b/>
                <w:sz w:val="28"/>
                <w:szCs w:val="28"/>
              </w:rPr>
            </w:pPr>
            <w:r w:rsidRPr="00885034">
              <w:rPr>
                <w:b/>
                <w:sz w:val="28"/>
                <w:szCs w:val="28"/>
              </w:rPr>
              <w:lastRenderedPageBreak/>
              <w:t xml:space="preserve">9.0 </w:t>
            </w:r>
          </w:p>
        </w:tc>
        <w:tc>
          <w:tcPr>
            <w:tcW w:w="8027" w:type="dxa"/>
            <w:shd w:val="clear" w:color="auto" w:fill="auto"/>
            <w:tcMar/>
          </w:tcPr>
          <w:p w:rsidRPr="004C6246" w:rsidR="008159F9" w:rsidP="308BA7D9" w:rsidRDefault="604328F5" w14:paraId="0F6370B4" w14:textId="7D9A7AF3">
            <w:pPr>
              <w:tabs>
                <w:tab w:val="left" w:pos="1260"/>
              </w:tabs>
              <w:spacing w:after="0" w:line="240" w:lineRule="auto"/>
              <w:rPr>
                <w:b w:val="1"/>
                <w:bCs w:val="1"/>
                <w:sz w:val="28"/>
                <w:szCs w:val="28"/>
              </w:rPr>
            </w:pPr>
            <w:r w:rsidRPr="308BA7D9" w:rsidR="308BA7D9">
              <w:rPr>
                <w:b w:val="1"/>
                <w:bCs w:val="1"/>
                <w:sz w:val="28"/>
                <w:szCs w:val="28"/>
              </w:rPr>
              <w:t>Social Events</w:t>
            </w:r>
          </w:p>
          <w:p w:rsidRPr="004C6246" w:rsidR="008159F9" w:rsidP="308BA7D9" w:rsidRDefault="604328F5" w14:paraId="42BCE977" w14:textId="1A6415CA">
            <w:pPr>
              <w:pStyle w:val="Normal"/>
              <w:tabs>
                <w:tab w:val="left" w:pos="1260"/>
              </w:tabs>
              <w:spacing w:after="0" w:line="240" w:lineRule="auto"/>
              <w:rPr>
                <w:b w:val="0"/>
                <w:bCs w:val="0"/>
                <w:sz w:val="24"/>
                <w:szCs w:val="24"/>
              </w:rPr>
            </w:pPr>
            <w:r w:rsidRPr="308BA7D9" w:rsidR="308BA7D9">
              <w:rPr>
                <w:b w:val="0"/>
                <w:bCs w:val="0"/>
                <w:sz w:val="24"/>
                <w:szCs w:val="24"/>
              </w:rPr>
              <w:t xml:space="preserve">9.1 - Feedback from Christmas shopping event.  Income from refreshments, raffle and hire of tables - £430.90 (banked).  Small amount of income still to come.  </w:t>
            </w:r>
            <w:r w:rsidRPr="308BA7D9" w:rsidR="308BA7D9">
              <w:rPr>
                <w:b w:val="0"/>
                <w:bCs w:val="0"/>
                <w:sz w:val="24"/>
                <w:szCs w:val="24"/>
              </w:rPr>
              <w:t>Expenses –</w:t>
            </w:r>
            <w:r w:rsidRPr="308BA7D9" w:rsidR="308BA7D9">
              <w:rPr>
                <w:b w:val="0"/>
                <w:bCs w:val="0"/>
                <w:sz w:val="24"/>
                <w:szCs w:val="24"/>
              </w:rPr>
              <w:t xml:space="preserve"> decorations and refreshments £116.07.  Profit £314.83.  No negative feedback from stall holders or people attending</w:t>
            </w:r>
          </w:p>
          <w:p w:rsidRPr="004C6246" w:rsidR="008159F9" w:rsidP="308BA7D9" w:rsidRDefault="604328F5" w14:paraId="65939364" w14:textId="422B5498">
            <w:pPr>
              <w:pStyle w:val="Normal"/>
              <w:tabs>
                <w:tab w:val="left" w:pos="1260"/>
              </w:tabs>
              <w:spacing w:after="0" w:line="240" w:lineRule="auto"/>
              <w:rPr>
                <w:b w:val="0"/>
                <w:bCs w:val="0"/>
                <w:sz w:val="24"/>
                <w:szCs w:val="24"/>
              </w:rPr>
            </w:pPr>
          </w:p>
          <w:p w:rsidRPr="004C6246" w:rsidR="008159F9" w:rsidP="308BA7D9" w:rsidRDefault="604328F5" w14:paraId="3D67280D" w14:textId="4A8C5F7D">
            <w:pPr>
              <w:pStyle w:val="Normal"/>
              <w:tabs>
                <w:tab w:val="left" w:pos="1260"/>
              </w:tabs>
              <w:spacing w:after="0" w:line="240" w:lineRule="auto"/>
              <w:rPr>
                <w:b w:val="0"/>
                <w:bCs w:val="0"/>
                <w:sz w:val="24"/>
                <w:szCs w:val="24"/>
              </w:rPr>
            </w:pPr>
            <w:r w:rsidRPr="1D868ABF" w:rsidR="1D868ABF">
              <w:rPr>
                <w:b w:val="0"/>
                <w:bCs w:val="0"/>
                <w:sz w:val="24"/>
                <w:szCs w:val="24"/>
              </w:rPr>
              <w:t xml:space="preserve">9.2 - Date for 2023 – </w:t>
            </w:r>
            <w:r w:rsidRPr="1D868ABF" w:rsidR="1D868ABF">
              <w:rPr>
                <w:b w:val="1"/>
                <w:bCs w:val="1"/>
                <w:sz w:val="24"/>
                <w:szCs w:val="24"/>
              </w:rPr>
              <w:t>Friday 1</w:t>
            </w:r>
            <w:r w:rsidRPr="1D868ABF" w:rsidR="1D868ABF">
              <w:rPr>
                <w:b w:val="1"/>
                <w:bCs w:val="1"/>
                <w:sz w:val="24"/>
                <w:szCs w:val="24"/>
                <w:vertAlign w:val="superscript"/>
              </w:rPr>
              <w:t>st</w:t>
            </w:r>
            <w:r w:rsidRPr="1D868ABF" w:rsidR="1D868ABF">
              <w:rPr>
                <w:b w:val="1"/>
                <w:bCs w:val="1"/>
                <w:sz w:val="24"/>
                <w:szCs w:val="24"/>
              </w:rPr>
              <w:t xml:space="preserve"> December 4.30 to 7.30pm</w:t>
            </w:r>
            <w:r w:rsidRPr="1D868ABF" w:rsidR="1D868ABF">
              <w:rPr>
                <w:b w:val="0"/>
                <w:bCs w:val="0"/>
                <w:sz w:val="24"/>
                <w:szCs w:val="24"/>
              </w:rPr>
              <w:t>.  Round Table to be contacted regarding Father Christmas attending.  Alison to write to confirm date. Gail to suggest date to Parish Council</w:t>
            </w:r>
          </w:p>
          <w:p w:rsidRPr="004C6246" w:rsidR="008159F9" w:rsidP="308BA7D9" w:rsidRDefault="604328F5" w14:paraId="0B5AA840" w14:textId="30285A89">
            <w:pPr>
              <w:pStyle w:val="Normal"/>
              <w:tabs>
                <w:tab w:val="left" w:pos="1260"/>
              </w:tabs>
              <w:spacing w:after="0" w:line="240" w:lineRule="auto"/>
              <w:rPr>
                <w:b w:val="0"/>
                <w:bCs w:val="0"/>
                <w:sz w:val="24"/>
                <w:szCs w:val="24"/>
              </w:rPr>
            </w:pPr>
          </w:p>
          <w:p w:rsidRPr="004C6246" w:rsidR="008159F9" w:rsidP="308BA7D9" w:rsidRDefault="604328F5" w14:paraId="70DDA455" w14:textId="7DE6E9EB">
            <w:pPr>
              <w:pStyle w:val="Normal"/>
              <w:tabs>
                <w:tab w:val="left" w:pos="1260"/>
              </w:tabs>
              <w:spacing w:after="0" w:line="240" w:lineRule="auto"/>
              <w:rPr>
                <w:b w:val="0"/>
                <w:bCs w:val="0"/>
                <w:sz w:val="24"/>
                <w:szCs w:val="24"/>
              </w:rPr>
            </w:pPr>
            <w:r w:rsidRPr="308BA7D9" w:rsidR="308BA7D9">
              <w:rPr>
                <w:b w:val="0"/>
                <w:bCs w:val="0"/>
                <w:sz w:val="24"/>
                <w:szCs w:val="24"/>
              </w:rPr>
              <w:t xml:space="preserve">9.3 - Points to consider for next Christmas Shopping event </w:t>
            </w:r>
          </w:p>
          <w:p w:rsidRPr="004C6246" w:rsidR="008159F9" w:rsidP="308BA7D9" w:rsidRDefault="604328F5" w14:paraId="4C6FCCB7" w14:textId="08671C80">
            <w:pPr>
              <w:pStyle w:val="Normal"/>
              <w:tabs>
                <w:tab w:val="left" w:pos="1260"/>
              </w:tabs>
              <w:spacing w:after="0" w:line="240" w:lineRule="auto"/>
              <w:rPr>
                <w:b w:val="0"/>
                <w:bCs w:val="0"/>
                <w:sz w:val="24"/>
                <w:szCs w:val="24"/>
              </w:rPr>
            </w:pPr>
            <w:r w:rsidRPr="308BA7D9" w:rsidR="308BA7D9">
              <w:rPr>
                <w:b w:val="0"/>
                <w:bCs w:val="0"/>
                <w:sz w:val="24"/>
                <w:szCs w:val="24"/>
              </w:rPr>
              <w:t>(</w:t>
            </w:r>
            <w:proofErr w:type="spellStart"/>
            <w:r w:rsidRPr="308BA7D9" w:rsidR="308BA7D9">
              <w:rPr>
                <w:b w:val="0"/>
                <w:bCs w:val="0"/>
                <w:sz w:val="24"/>
                <w:szCs w:val="24"/>
              </w:rPr>
              <w:t>i</w:t>
            </w:r>
            <w:proofErr w:type="spellEnd"/>
            <w:r w:rsidRPr="308BA7D9" w:rsidR="308BA7D9">
              <w:rPr>
                <w:b w:val="0"/>
                <w:bCs w:val="0"/>
                <w:sz w:val="24"/>
                <w:szCs w:val="24"/>
              </w:rPr>
              <w:t>) Food to be provided – hot dogs are suggested</w:t>
            </w:r>
          </w:p>
          <w:p w:rsidRPr="004C6246" w:rsidR="008159F9" w:rsidP="308BA7D9" w:rsidRDefault="604328F5" w14:paraId="48E55C48" w14:textId="592F3CFE">
            <w:pPr>
              <w:pStyle w:val="Normal"/>
              <w:tabs>
                <w:tab w:val="left" w:pos="1260"/>
              </w:tabs>
              <w:spacing w:after="0" w:line="240" w:lineRule="auto"/>
              <w:rPr>
                <w:b w:val="0"/>
                <w:bCs w:val="0"/>
                <w:sz w:val="24"/>
                <w:szCs w:val="24"/>
              </w:rPr>
            </w:pPr>
            <w:r w:rsidRPr="308BA7D9" w:rsidR="308BA7D9">
              <w:rPr>
                <w:b w:val="0"/>
                <w:bCs w:val="0"/>
                <w:sz w:val="24"/>
                <w:szCs w:val="24"/>
              </w:rPr>
              <w:t>(ii) Stall holders to be given a hot drink</w:t>
            </w:r>
          </w:p>
          <w:p w:rsidRPr="004C6246" w:rsidR="008159F9" w:rsidP="308BA7D9" w:rsidRDefault="604328F5" w14:paraId="01B25A39" w14:textId="6CE1B520">
            <w:pPr>
              <w:pStyle w:val="Normal"/>
              <w:tabs>
                <w:tab w:val="left" w:pos="1260"/>
              </w:tabs>
              <w:spacing w:after="0" w:line="240" w:lineRule="auto"/>
              <w:rPr>
                <w:b w:val="0"/>
                <w:bCs w:val="0"/>
                <w:sz w:val="24"/>
                <w:szCs w:val="24"/>
              </w:rPr>
            </w:pPr>
            <w:r w:rsidRPr="308BA7D9" w:rsidR="308BA7D9">
              <w:rPr>
                <w:b w:val="0"/>
                <w:bCs w:val="0"/>
                <w:sz w:val="24"/>
                <w:szCs w:val="24"/>
              </w:rPr>
              <w:t>(iii) Some kind of entertainment to be provided for the children – suggestions?</w:t>
            </w:r>
          </w:p>
          <w:p w:rsidRPr="004C6246" w:rsidR="008159F9" w:rsidP="308BA7D9" w:rsidRDefault="604328F5" w14:paraId="353DE6C2" w14:textId="563FC6F6">
            <w:pPr>
              <w:pStyle w:val="Normal"/>
              <w:tabs>
                <w:tab w:val="left" w:pos="1260"/>
              </w:tabs>
              <w:spacing w:after="0" w:line="240" w:lineRule="auto"/>
              <w:rPr>
                <w:b w:val="0"/>
                <w:bCs w:val="0"/>
                <w:sz w:val="24"/>
                <w:szCs w:val="24"/>
              </w:rPr>
            </w:pPr>
            <w:r w:rsidRPr="69CF151E" w:rsidR="69CF151E">
              <w:rPr>
                <w:b w:val="0"/>
                <w:bCs w:val="0"/>
                <w:sz w:val="24"/>
                <w:szCs w:val="24"/>
              </w:rPr>
              <w:t>(iv) Stall owners to be asked to include information regarding their business in with the raffle prize they donate.  Making it clear that the prize has been donated and providing an advertisement for their business</w:t>
            </w:r>
          </w:p>
          <w:p w:rsidRPr="004C6246" w:rsidR="008159F9" w:rsidP="69CF151E" w:rsidRDefault="604328F5" w14:paraId="768802A6" w14:textId="2831DA60">
            <w:pPr>
              <w:pStyle w:val="Normal"/>
              <w:tabs>
                <w:tab w:val="left" w:pos="1260"/>
              </w:tabs>
              <w:spacing w:after="0" w:line="240" w:lineRule="auto"/>
              <w:rPr>
                <w:b w:val="0"/>
                <w:bCs w:val="0"/>
                <w:sz w:val="24"/>
                <w:szCs w:val="24"/>
              </w:rPr>
            </w:pPr>
            <w:r w:rsidRPr="69CF151E" w:rsidR="69CF151E">
              <w:rPr>
                <w:b w:val="0"/>
                <w:bCs w:val="0"/>
                <w:sz w:val="24"/>
                <w:szCs w:val="24"/>
              </w:rPr>
              <w:t>Angela thanked the committee for all their help with this event</w:t>
            </w:r>
          </w:p>
          <w:p w:rsidRPr="004C6246" w:rsidR="008159F9" w:rsidP="69CF151E" w:rsidRDefault="604328F5" w14:paraId="1FF95003" w14:textId="02925D39">
            <w:pPr>
              <w:pStyle w:val="Normal"/>
              <w:tabs>
                <w:tab w:val="left" w:pos="1260"/>
              </w:tabs>
              <w:spacing w:after="0" w:line="240" w:lineRule="auto"/>
              <w:rPr>
                <w:b w:val="0"/>
                <w:bCs w:val="0"/>
                <w:sz w:val="24"/>
                <w:szCs w:val="24"/>
              </w:rPr>
            </w:pPr>
          </w:p>
          <w:p w:rsidRPr="004C6246" w:rsidR="008159F9" w:rsidP="308BA7D9" w:rsidRDefault="604328F5" w14:paraId="680A4E5D" w14:textId="268DF430">
            <w:pPr>
              <w:pStyle w:val="Normal"/>
              <w:tabs>
                <w:tab w:val="left" w:pos="1260"/>
              </w:tabs>
              <w:spacing w:after="0" w:line="240" w:lineRule="auto"/>
              <w:rPr>
                <w:b w:val="0"/>
                <w:bCs w:val="0"/>
                <w:sz w:val="24"/>
                <w:szCs w:val="24"/>
              </w:rPr>
            </w:pPr>
            <w:r w:rsidRPr="69CF151E" w:rsidR="69CF151E">
              <w:rPr>
                <w:b w:val="0"/>
                <w:bCs w:val="0"/>
                <w:sz w:val="24"/>
                <w:szCs w:val="24"/>
              </w:rPr>
              <w:t xml:space="preserve">9.4 - Soup event that took place on 29 October – those that attended enjoyed it.  Further event to take place Saturday 28 January 2023.  Hall booked 11 to 3pm </w:t>
            </w:r>
          </w:p>
        </w:tc>
        <w:tc>
          <w:tcPr>
            <w:tcW w:w="1559" w:type="dxa"/>
            <w:shd w:val="clear" w:color="auto" w:fill="auto"/>
            <w:tcMar/>
          </w:tcPr>
          <w:p w:rsidR="000B4A0F" w:rsidP="006A040D" w:rsidRDefault="000B4A0F" w14:paraId="19219836" w14:textId="77777777">
            <w:pPr>
              <w:tabs>
                <w:tab w:val="left" w:pos="1260"/>
              </w:tabs>
              <w:spacing w:after="0" w:line="240" w:lineRule="auto"/>
              <w:rPr>
                <w:sz w:val="24"/>
                <w:szCs w:val="24"/>
              </w:rPr>
            </w:pPr>
          </w:p>
          <w:p w:rsidR="00E6121D" w:rsidP="006A040D" w:rsidRDefault="00E6121D" w14:paraId="30D7AA69" w14:textId="77777777">
            <w:pPr>
              <w:tabs>
                <w:tab w:val="left" w:pos="1260"/>
              </w:tabs>
              <w:spacing w:after="0" w:line="240" w:lineRule="auto"/>
              <w:rPr>
                <w:sz w:val="24"/>
                <w:szCs w:val="24"/>
              </w:rPr>
            </w:pPr>
          </w:p>
          <w:p w:rsidR="00E6121D" w:rsidP="006A040D" w:rsidRDefault="00E6121D" w14:paraId="7196D064" w14:textId="77777777">
            <w:pPr>
              <w:tabs>
                <w:tab w:val="left" w:pos="1260"/>
              </w:tabs>
              <w:spacing w:after="0" w:line="240" w:lineRule="auto"/>
              <w:rPr>
                <w:sz w:val="24"/>
                <w:szCs w:val="24"/>
              </w:rPr>
            </w:pPr>
          </w:p>
          <w:p w:rsidR="00E6121D" w:rsidP="006A040D" w:rsidRDefault="00E6121D" w14:paraId="34FF1C98" w14:textId="77777777">
            <w:pPr>
              <w:tabs>
                <w:tab w:val="left" w:pos="1260"/>
              </w:tabs>
              <w:spacing w:after="0" w:line="240" w:lineRule="auto"/>
              <w:rPr>
                <w:sz w:val="24"/>
                <w:szCs w:val="24"/>
              </w:rPr>
            </w:pPr>
          </w:p>
          <w:p w:rsidR="00E6121D" w:rsidP="006A040D" w:rsidRDefault="00E6121D" w14:paraId="6D072C0D" w14:textId="77777777">
            <w:pPr>
              <w:tabs>
                <w:tab w:val="left" w:pos="1260"/>
              </w:tabs>
              <w:spacing w:after="0" w:line="240" w:lineRule="auto"/>
              <w:rPr>
                <w:sz w:val="24"/>
                <w:szCs w:val="24"/>
              </w:rPr>
            </w:pPr>
          </w:p>
          <w:p w:rsidR="00E6121D" w:rsidP="006A040D" w:rsidRDefault="00E6121D" w14:paraId="48A21919" w14:textId="77777777">
            <w:pPr>
              <w:tabs>
                <w:tab w:val="left" w:pos="1260"/>
              </w:tabs>
              <w:spacing w:after="0" w:line="240" w:lineRule="auto"/>
              <w:rPr>
                <w:sz w:val="24"/>
                <w:szCs w:val="24"/>
              </w:rPr>
            </w:pPr>
          </w:p>
          <w:p w:rsidRPr="006A040D" w:rsidR="00E6121D" w:rsidP="308BA7D9" w:rsidRDefault="00E6121D" w14:noSpellErr="1" w14:paraId="5673CA0A" w14:textId="0E3E0F94">
            <w:pPr>
              <w:tabs>
                <w:tab w:val="left" w:pos="1260"/>
              </w:tabs>
              <w:spacing w:after="0" w:line="240" w:lineRule="auto"/>
              <w:rPr>
                <w:sz w:val="24"/>
                <w:szCs w:val="24"/>
              </w:rPr>
            </w:pPr>
          </w:p>
          <w:p w:rsidRPr="006A040D" w:rsidR="00E6121D" w:rsidP="308BA7D9" w:rsidRDefault="00E6121D" w14:paraId="00418DA5" w14:textId="1335CF26">
            <w:pPr>
              <w:pStyle w:val="Normal"/>
              <w:tabs>
                <w:tab w:val="left" w:pos="1260"/>
              </w:tabs>
              <w:spacing w:after="0" w:line="240" w:lineRule="auto"/>
              <w:rPr>
                <w:sz w:val="24"/>
                <w:szCs w:val="24"/>
                <w:highlight w:val="yellow"/>
              </w:rPr>
            </w:pPr>
            <w:r w:rsidRPr="308BA7D9" w:rsidR="308BA7D9">
              <w:rPr>
                <w:sz w:val="24"/>
                <w:szCs w:val="24"/>
                <w:highlight w:val="yellow"/>
              </w:rPr>
              <w:t>AE</w:t>
            </w:r>
          </w:p>
          <w:p w:rsidRPr="006A040D" w:rsidR="00E6121D" w:rsidP="308BA7D9" w:rsidRDefault="00E6121D" w14:paraId="6BD18F9B" w14:textId="7E8F9F27">
            <w:pPr>
              <w:pStyle w:val="Normal"/>
              <w:tabs>
                <w:tab w:val="left" w:pos="1260"/>
              </w:tabs>
              <w:spacing w:after="0" w:line="240" w:lineRule="auto"/>
              <w:rPr>
                <w:sz w:val="24"/>
                <w:szCs w:val="24"/>
                <w:highlight w:val="yellow"/>
              </w:rPr>
            </w:pPr>
            <w:r w:rsidRPr="308BA7D9" w:rsidR="308BA7D9">
              <w:rPr>
                <w:sz w:val="24"/>
                <w:szCs w:val="24"/>
                <w:highlight w:val="yellow"/>
              </w:rPr>
              <w:t>GW</w:t>
            </w:r>
          </w:p>
        </w:tc>
      </w:tr>
      <w:tr w:rsidRPr="006A040D" w:rsidR="00AD6EFB" w:rsidTr="1D868ABF" w14:paraId="15BE6ECB" w14:textId="77777777">
        <w:trPr>
          <w:trHeight w:val="615"/>
        </w:trPr>
        <w:tc>
          <w:tcPr>
            <w:tcW w:w="870" w:type="dxa"/>
            <w:shd w:val="clear" w:color="auto" w:fill="auto"/>
            <w:tcMar/>
          </w:tcPr>
          <w:p w:rsidRPr="00885034" w:rsidR="00AD6EFB" w:rsidP="00AD6EFB" w:rsidRDefault="00AD6EFB" w14:paraId="09403EDD" w14:textId="4F6270BE">
            <w:pPr>
              <w:tabs>
                <w:tab w:val="left" w:pos="1260"/>
              </w:tabs>
              <w:spacing w:after="0" w:line="240" w:lineRule="auto"/>
              <w:rPr>
                <w:b/>
                <w:sz w:val="28"/>
                <w:szCs w:val="28"/>
              </w:rPr>
            </w:pPr>
            <w:r>
              <w:rPr>
                <w:b/>
                <w:sz w:val="28"/>
                <w:szCs w:val="28"/>
              </w:rPr>
              <w:t xml:space="preserve">10.0 </w:t>
            </w:r>
          </w:p>
        </w:tc>
        <w:tc>
          <w:tcPr>
            <w:tcW w:w="8027" w:type="dxa"/>
            <w:shd w:val="clear" w:color="auto" w:fill="auto"/>
            <w:tcMar/>
          </w:tcPr>
          <w:p w:rsidRPr="00AC4817" w:rsidR="00AD6EFB" w:rsidP="308BA7D9" w:rsidRDefault="11A51C77" w14:paraId="5EC4C4B9" w14:textId="62C39D82">
            <w:pPr>
              <w:pStyle w:val="Normal"/>
              <w:tabs>
                <w:tab w:val="left" w:leader="none" w:pos="1260"/>
              </w:tabs>
              <w:bidi w:val="0"/>
              <w:spacing w:before="0" w:beforeAutospacing="off" w:after="0" w:afterAutospacing="off" w:line="240" w:lineRule="auto"/>
              <w:ind w:left="0" w:right="0"/>
              <w:jc w:val="left"/>
            </w:pPr>
            <w:r w:rsidRPr="308BA7D9" w:rsidR="308BA7D9">
              <w:rPr>
                <w:b w:val="1"/>
                <w:bCs w:val="1"/>
                <w:sz w:val="28"/>
                <w:szCs w:val="28"/>
              </w:rPr>
              <w:t>Any other business</w:t>
            </w:r>
          </w:p>
          <w:p w:rsidRPr="00AC4817" w:rsidR="00AD6EFB" w:rsidP="308BA7D9" w:rsidRDefault="11A51C77" w14:paraId="1E01D3AB" w14:textId="4C5096FB">
            <w:pPr>
              <w:pStyle w:val="Normal"/>
              <w:tabs>
                <w:tab w:val="left" w:leader="none" w:pos="1260"/>
              </w:tabs>
              <w:bidi w:val="0"/>
              <w:spacing w:before="0" w:beforeAutospacing="off" w:after="0" w:afterAutospacing="off" w:line="240" w:lineRule="auto"/>
              <w:ind w:left="0" w:right="0"/>
              <w:jc w:val="left"/>
              <w:rPr>
                <w:b w:val="0"/>
                <w:bCs w:val="0"/>
                <w:sz w:val="24"/>
                <w:szCs w:val="24"/>
              </w:rPr>
            </w:pPr>
            <w:r w:rsidRPr="1D868ABF" w:rsidR="1D868ABF">
              <w:rPr>
                <w:b w:val="0"/>
                <w:bCs w:val="0"/>
                <w:sz w:val="24"/>
                <w:szCs w:val="24"/>
              </w:rPr>
              <w:t>10.1 - Lights in the main hall, which have not worked properly since they were installed some years ago – Alison needs to take a picture for the electrician</w:t>
            </w:r>
          </w:p>
          <w:p w:rsidR="1D868ABF" w:rsidP="1D868ABF" w:rsidRDefault="1D868ABF" w14:paraId="531A8FF8" w14:textId="0A380862">
            <w:pPr>
              <w:pStyle w:val="Normal"/>
              <w:tabs>
                <w:tab w:val="left" w:leader="none" w:pos="1260"/>
              </w:tabs>
              <w:bidi w:val="0"/>
              <w:spacing w:before="0" w:beforeAutospacing="off" w:after="0" w:afterAutospacing="off" w:line="240" w:lineRule="auto"/>
              <w:ind w:left="0" w:right="0"/>
              <w:jc w:val="left"/>
            </w:pPr>
          </w:p>
          <w:p w:rsidRPr="00AC4817" w:rsidR="00AD6EFB" w:rsidP="308BA7D9" w:rsidRDefault="11A51C77" w14:paraId="185104A3" w14:textId="3CFAECFF">
            <w:pPr>
              <w:pStyle w:val="Normal"/>
              <w:tabs>
                <w:tab w:val="left" w:leader="none" w:pos="1260"/>
              </w:tabs>
              <w:bidi w:val="0"/>
              <w:spacing w:before="0" w:beforeAutospacing="off" w:after="0" w:afterAutospacing="off" w:line="240" w:lineRule="auto"/>
              <w:ind w:left="0" w:right="0"/>
              <w:jc w:val="left"/>
              <w:rPr>
                <w:b w:val="0"/>
                <w:bCs w:val="0"/>
                <w:sz w:val="24"/>
                <w:szCs w:val="24"/>
              </w:rPr>
            </w:pPr>
            <w:r w:rsidRPr="69CF151E" w:rsidR="69CF151E">
              <w:rPr>
                <w:b w:val="0"/>
                <w:bCs w:val="0"/>
                <w:sz w:val="24"/>
                <w:szCs w:val="24"/>
              </w:rPr>
              <w:t xml:space="preserve">10.2 - Bar area floor – need to proceed with replacing.  Quotes may need to be revised.  JG offered to do this </w:t>
            </w:r>
          </w:p>
          <w:p w:rsidR="69CF151E" w:rsidP="69CF151E" w:rsidRDefault="69CF151E" w14:paraId="2FF9C91C" w14:textId="62865344">
            <w:pPr>
              <w:pStyle w:val="Normal"/>
              <w:tabs>
                <w:tab w:val="left" w:leader="none" w:pos="1260"/>
              </w:tabs>
              <w:bidi w:val="0"/>
              <w:spacing w:before="0" w:beforeAutospacing="off" w:after="0" w:afterAutospacing="off" w:line="240" w:lineRule="auto"/>
              <w:ind w:left="0" w:right="0"/>
              <w:jc w:val="left"/>
              <w:rPr>
                <w:b w:val="0"/>
                <w:bCs w:val="0"/>
                <w:sz w:val="24"/>
                <w:szCs w:val="24"/>
              </w:rPr>
            </w:pPr>
          </w:p>
          <w:p w:rsidRPr="00AC4817" w:rsidR="00AD6EFB" w:rsidP="308BA7D9" w:rsidRDefault="11A51C77" w14:paraId="5577EAF9" w14:textId="39FAC16F">
            <w:pPr>
              <w:pStyle w:val="Normal"/>
              <w:tabs>
                <w:tab w:val="left" w:leader="none" w:pos="1260"/>
              </w:tabs>
              <w:bidi w:val="0"/>
              <w:spacing w:before="0" w:beforeAutospacing="off" w:after="0" w:afterAutospacing="off" w:line="240" w:lineRule="auto"/>
              <w:ind w:left="0" w:right="0"/>
              <w:jc w:val="left"/>
              <w:rPr>
                <w:b w:val="0"/>
                <w:bCs w:val="0"/>
                <w:sz w:val="24"/>
                <w:szCs w:val="24"/>
              </w:rPr>
            </w:pPr>
            <w:r w:rsidRPr="69CF151E" w:rsidR="69CF151E">
              <w:rPr>
                <w:b w:val="0"/>
                <w:bCs w:val="0"/>
                <w:sz w:val="24"/>
                <w:szCs w:val="24"/>
              </w:rPr>
              <w:t>10.3 - HS2 – JG confirmed that Irene Winter is still looking into any possible funding.  Possible projects to be funded – solar panels and outside play area for Wombats</w:t>
            </w:r>
          </w:p>
          <w:p w:rsidR="69CF151E" w:rsidP="69CF151E" w:rsidRDefault="69CF151E" w14:paraId="4235675C" w14:textId="6B4EE318">
            <w:pPr>
              <w:pStyle w:val="Normal"/>
              <w:tabs>
                <w:tab w:val="left" w:leader="none" w:pos="1260"/>
              </w:tabs>
              <w:bidi w:val="0"/>
              <w:spacing w:before="0" w:beforeAutospacing="off" w:after="0" w:afterAutospacing="off" w:line="240" w:lineRule="auto"/>
              <w:ind w:left="0" w:right="0"/>
              <w:jc w:val="left"/>
              <w:rPr>
                <w:b w:val="0"/>
                <w:bCs w:val="0"/>
                <w:sz w:val="24"/>
                <w:szCs w:val="24"/>
              </w:rPr>
            </w:pPr>
          </w:p>
          <w:p w:rsidRPr="00AC4817" w:rsidR="00AD6EFB" w:rsidP="308BA7D9" w:rsidRDefault="11A51C77" w14:paraId="419C5A23" w14:textId="6C4D248D">
            <w:pPr>
              <w:pStyle w:val="Normal"/>
              <w:tabs>
                <w:tab w:val="left" w:leader="none" w:pos="1260"/>
              </w:tabs>
              <w:bidi w:val="0"/>
              <w:spacing w:before="0" w:beforeAutospacing="off" w:after="0" w:afterAutospacing="off" w:line="240" w:lineRule="auto"/>
              <w:ind w:left="0" w:right="0"/>
              <w:jc w:val="left"/>
              <w:rPr>
                <w:b w:val="0"/>
                <w:bCs w:val="0"/>
                <w:sz w:val="24"/>
                <w:szCs w:val="24"/>
              </w:rPr>
            </w:pPr>
            <w:r w:rsidRPr="69CF151E" w:rsidR="69CF151E">
              <w:rPr>
                <w:b w:val="0"/>
                <w:bCs w:val="0"/>
                <w:sz w:val="24"/>
                <w:szCs w:val="24"/>
              </w:rPr>
              <w:t>10.3 - Water testing company has visited – awaiting their report</w:t>
            </w:r>
          </w:p>
          <w:p w:rsidR="69CF151E" w:rsidP="69CF151E" w:rsidRDefault="69CF151E" w14:paraId="4B9BE516" w14:textId="61FA76BC">
            <w:pPr>
              <w:pStyle w:val="Normal"/>
              <w:tabs>
                <w:tab w:val="left" w:leader="none" w:pos="1260"/>
              </w:tabs>
              <w:bidi w:val="0"/>
              <w:spacing w:before="0" w:beforeAutospacing="off" w:after="0" w:afterAutospacing="off" w:line="240" w:lineRule="auto"/>
              <w:ind w:left="0" w:right="0"/>
              <w:jc w:val="left"/>
              <w:rPr>
                <w:b w:val="0"/>
                <w:bCs w:val="0"/>
                <w:sz w:val="24"/>
                <w:szCs w:val="24"/>
              </w:rPr>
            </w:pPr>
          </w:p>
          <w:p w:rsidRPr="00AC4817" w:rsidR="00AD6EFB" w:rsidP="308BA7D9" w:rsidRDefault="11A51C77" w14:paraId="35952CD1" w14:textId="078EA743">
            <w:pPr>
              <w:pStyle w:val="Normal"/>
              <w:tabs>
                <w:tab w:val="left" w:leader="none" w:pos="1260"/>
              </w:tabs>
              <w:bidi w:val="0"/>
              <w:spacing w:before="0" w:beforeAutospacing="off" w:after="0" w:afterAutospacing="off" w:line="240" w:lineRule="auto"/>
              <w:ind w:left="0" w:right="0"/>
              <w:jc w:val="left"/>
              <w:rPr>
                <w:b w:val="0"/>
                <w:bCs w:val="0"/>
                <w:sz w:val="24"/>
                <w:szCs w:val="24"/>
              </w:rPr>
            </w:pPr>
            <w:r w:rsidRPr="69CF151E" w:rsidR="69CF151E">
              <w:rPr>
                <w:b w:val="0"/>
                <w:bCs w:val="0"/>
                <w:sz w:val="24"/>
                <w:szCs w:val="24"/>
              </w:rPr>
              <w:t>10.4 - Defibrillator has been replaced.  Electrician did comment on control panel in village hall and the fact that it the power went off, then it would affect the whole building</w:t>
            </w:r>
          </w:p>
          <w:p w:rsidR="69CF151E" w:rsidP="69CF151E" w:rsidRDefault="69CF151E" w14:paraId="2F172E00" w14:textId="597E4D91">
            <w:pPr>
              <w:pStyle w:val="Normal"/>
              <w:tabs>
                <w:tab w:val="left" w:leader="none" w:pos="1260"/>
              </w:tabs>
              <w:bidi w:val="0"/>
              <w:spacing w:before="0" w:beforeAutospacing="off" w:after="0" w:afterAutospacing="off" w:line="240" w:lineRule="auto"/>
              <w:ind w:left="0" w:right="0"/>
              <w:jc w:val="left"/>
              <w:rPr>
                <w:b w:val="0"/>
                <w:bCs w:val="0"/>
                <w:sz w:val="24"/>
                <w:szCs w:val="24"/>
              </w:rPr>
            </w:pPr>
          </w:p>
          <w:p w:rsidRPr="00AC4817" w:rsidR="00AD6EFB" w:rsidP="308BA7D9" w:rsidRDefault="11A51C77" w14:paraId="2DF52830" w14:textId="69FDA225">
            <w:pPr>
              <w:pStyle w:val="Normal"/>
              <w:tabs>
                <w:tab w:val="left" w:leader="none" w:pos="1260"/>
              </w:tabs>
              <w:bidi w:val="0"/>
              <w:spacing w:before="0" w:beforeAutospacing="off" w:after="0" w:afterAutospacing="off" w:line="240" w:lineRule="auto"/>
              <w:ind w:left="0" w:right="0"/>
              <w:jc w:val="left"/>
              <w:rPr>
                <w:b w:val="0"/>
                <w:bCs w:val="0"/>
                <w:sz w:val="24"/>
                <w:szCs w:val="24"/>
              </w:rPr>
            </w:pPr>
            <w:r w:rsidRPr="69CF151E" w:rsidR="69CF151E">
              <w:rPr>
                <w:b w:val="0"/>
                <w:bCs w:val="0"/>
                <w:sz w:val="24"/>
                <w:szCs w:val="24"/>
              </w:rPr>
              <w:t>10.5 - Julie and Angela to devise standard agenda for 2023 which will include a Health and Safety section</w:t>
            </w:r>
          </w:p>
          <w:p w:rsidR="69CF151E" w:rsidP="69CF151E" w:rsidRDefault="69CF151E" w14:paraId="78D16948" w14:textId="7DEA9838">
            <w:pPr>
              <w:pStyle w:val="Normal"/>
              <w:tabs>
                <w:tab w:val="left" w:leader="none" w:pos="1260"/>
              </w:tabs>
              <w:bidi w:val="0"/>
              <w:spacing w:before="0" w:beforeAutospacing="off" w:after="0" w:afterAutospacing="off" w:line="240" w:lineRule="auto"/>
              <w:ind w:left="0" w:right="0"/>
              <w:jc w:val="left"/>
              <w:rPr>
                <w:b w:val="0"/>
                <w:bCs w:val="0"/>
                <w:sz w:val="24"/>
                <w:szCs w:val="24"/>
              </w:rPr>
            </w:pPr>
          </w:p>
          <w:p w:rsidRPr="00AC4817" w:rsidR="00AD6EFB" w:rsidP="308BA7D9" w:rsidRDefault="11A51C77" w14:paraId="1C6C16C0" w14:textId="20A97FDF">
            <w:pPr>
              <w:pStyle w:val="Normal"/>
              <w:tabs>
                <w:tab w:val="left" w:leader="none" w:pos="1260"/>
              </w:tabs>
              <w:bidi w:val="0"/>
              <w:spacing w:before="0" w:beforeAutospacing="off" w:after="0" w:afterAutospacing="off" w:line="240" w:lineRule="auto"/>
              <w:ind w:left="0" w:right="0"/>
              <w:jc w:val="left"/>
              <w:rPr>
                <w:b w:val="0"/>
                <w:bCs w:val="0"/>
                <w:sz w:val="24"/>
                <w:szCs w:val="24"/>
              </w:rPr>
            </w:pPr>
            <w:r w:rsidRPr="1D868ABF" w:rsidR="1D868ABF">
              <w:rPr>
                <w:b w:val="0"/>
                <w:bCs w:val="0"/>
                <w:sz w:val="24"/>
                <w:szCs w:val="24"/>
              </w:rPr>
              <w:t>10.6 - JG asked if the Parish Council could have the main hall free of charge to hold a meeting with the Trent Valley Collaboration Group.  This was agreed.</w:t>
            </w:r>
          </w:p>
          <w:p w:rsidR="69CF151E" w:rsidP="69CF151E" w:rsidRDefault="69CF151E" w14:paraId="2F40DBDA" w14:textId="258B28B5">
            <w:pPr>
              <w:pStyle w:val="Normal"/>
              <w:tabs>
                <w:tab w:val="left" w:leader="none" w:pos="1260"/>
              </w:tabs>
              <w:bidi w:val="0"/>
              <w:spacing w:before="0" w:beforeAutospacing="off" w:after="0" w:afterAutospacing="off" w:line="240" w:lineRule="auto"/>
              <w:ind w:left="0" w:right="0"/>
              <w:jc w:val="left"/>
              <w:rPr>
                <w:b w:val="0"/>
                <w:bCs w:val="0"/>
                <w:sz w:val="24"/>
                <w:szCs w:val="24"/>
              </w:rPr>
            </w:pPr>
          </w:p>
          <w:p w:rsidRPr="00AC4817" w:rsidR="00AD6EFB" w:rsidP="69CF151E" w:rsidRDefault="11A51C77" w14:paraId="25387792" w14:textId="048E73EB">
            <w:pPr>
              <w:pStyle w:val="Normal"/>
              <w:tabs>
                <w:tab w:val="left" w:leader="none" w:pos="1260"/>
              </w:tabs>
              <w:bidi w:val="0"/>
              <w:spacing w:before="0" w:beforeAutospacing="off" w:after="0" w:afterAutospacing="off" w:line="240" w:lineRule="auto"/>
              <w:ind w:left="0" w:right="0"/>
              <w:jc w:val="left"/>
              <w:rPr>
                <w:b w:val="0"/>
                <w:bCs w:val="0"/>
                <w:sz w:val="24"/>
                <w:szCs w:val="24"/>
              </w:rPr>
            </w:pPr>
            <w:r w:rsidRPr="69CF151E" w:rsidR="69CF151E">
              <w:rPr>
                <w:b w:val="0"/>
                <w:bCs w:val="0"/>
                <w:sz w:val="24"/>
                <w:szCs w:val="24"/>
              </w:rPr>
              <w:t xml:space="preserve">10.7 - A post-Christmas meeting needs to be arranged to discuss the Development Plan </w:t>
            </w:r>
          </w:p>
          <w:p w:rsidRPr="00AC4817" w:rsidR="00AD6EFB" w:rsidP="308BA7D9" w:rsidRDefault="11A51C77" w14:paraId="29D6B04F" w14:textId="54D1714D">
            <w:pPr>
              <w:pStyle w:val="Normal"/>
              <w:tabs>
                <w:tab w:val="left" w:leader="none" w:pos="1260"/>
              </w:tabs>
              <w:bidi w:val="0"/>
              <w:spacing w:before="0" w:beforeAutospacing="off" w:after="0" w:afterAutospacing="off" w:line="240" w:lineRule="auto"/>
              <w:ind w:left="0" w:right="0"/>
              <w:jc w:val="left"/>
              <w:rPr>
                <w:b w:val="0"/>
                <w:bCs w:val="0"/>
                <w:sz w:val="24"/>
                <w:szCs w:val="24"/>
              </w:rPr>
            </w:pPr>
          </w:p>
        </w:tc>
        <w:tc>
          <w:tcPr>
            <w:tcW w:w="1559" w:type="dxa"/>
            <w:shd w:val="clear" w:color="auto" w:fill="auto"/>
            <w:tcMar/>
          </w:tcPr>
          <w:p w:rsidR="00AD6EFB" w:rsidP="308BA7D9" w:rsidRDefault="00AD6EFB" w14:paraId="4B1F511A" w14:textId="77777777" w14:noSpellErr="1">
            <w:pPr>
              <w:tabs>
                <w:tab w:val="left" w:pos="1260"/>
              </w:tabs>
              <w:spacing w:after="0" w:line="240" w:lineRule="auto"/>
              <w:rPr>
                <w:sz w:val="24"/>
                <w:szCs w:val="24"/>
                <w:highlight w:val="yellow"/>
              </w:rPr>
            </w:pPr>
          </w:p>
          <w:p w:rsidR="1D868ABF" w:rsidP="1D868ABF" w:rsidRDefault="1D868ABF" w14:paraId="6A7147C8" w14:textId="59A5B111">
            <w:pPr>
              <w:tabs>
                <w:tab w:val="left" w:leader="none" w:pos="1260"/>
              </w:tabs>
              <w:spacing w:after="0" w:line="240" w:lineRule="auto"/>
              <w:rPr>
                <w:sz w:val="24"/>
                <w:szCs w:val="24"/>
                <w:highlight w:val="yellow"/>
              </w:rPr>
            </w:pPr>
          </w:p>
          <w:p w:rsidR="00AD6EFB" w:rsidP="308BA7D9" w:rsidRDefault="00AD6EFB" w14:paraId="13284026" w14:textId="4A9E29B5">
            <w:pPr>
              <w:tabs>
                <w:tab w:val="left" w:pos="1260"/>
              </w:tabs>
              <w:spacing w:after="0" w:line="240" w:lineRule="auto"/>
              <w:rPr>
                <w:sz w:val="24"/>
                <w:szCs w:val="24"/>
                <w:highlight w:val="yellow"/>
              </w:rPr>
            </w:pPr>
            <w:r w:rsidRPr="69CF151E" w:rsidR="69CF151E">
              <w:rPr>
                <w:sz w:val="24"/>
                <w:szCs w:val="24"/>
                <w:highlight w:val="yellow"/>
              </w:rPr>
              <w:t>AE</w:t>
            </w:r>
          </w:p>
          <w:p w:rsidR="69CF151E" w:rsidP="69CF151E" w:rsidRDefault="69CF151E" w14:paraId="6C40480D" w14:textId="3F77641D">
            <w:pPr>
              <w:pStyle w:val="Normal"/>
              <w:tabs>
                <w:tab w:val="left" w:leader="none" w:pos="1260"/>
              </w:tabs>
              <w:spacing w:after="0" w:line="240" w:lineRule="auto"/>
              <w:rPr>
                <w:sz w:val="24"/>
                <w:szCs w:val="24"/>
                <w:highlight w:val="yellow"/>
              </w:rPr>
            </w:pPr>
          </w:p>
          <w:p w:rsidR="69CF151E" w:rsidP="69CF151E" w:rsidRDefault="69CF151E" w14:paraId="0FF8DE24" w14:textId="0962C36A">
            <w:pPr>
              <w:pStyle w:val="Normal"/>
              <w:tabs>
                <w:tab w:val="left" w:leader="none" w:pos="1260"/>
              </w:tabs>
              <w:spacing w:after="0" w:line="240" w:lineRule="auto"/>
              <w:rPr>
                <w:sz w:val="24"/>
                <w:szCs w:val="24"/>
                <w:highlight w:val="yellow"/>
              </w:rPr>
            </w:pPr>
          </w:p>
          <w:p w:rsidR="00AD6EFB" w:rsidP="308BA7D9" w:rsidRDefault="00AD6EFB" w14:paraId="7F0D68DA" w14:textId="6B8D4A61">
            <w:pPr>
              <w:pStyle w:val="Normal"/>
              <w:tabs>
                <w:tab w:val="left" w:pos="1260"/>
              </w:tabs>
              <w:spacing w:after="0" w:line="240" w:lineRule="auto"/>
              <w:rPr>
                <w:sz w:val="24"/>
                <w:szCs w:val="24"/>
                <w:highlight w:val="yellow"/>
              </w:rPr>
            </w:pPr>
            <w:r w:rsidRPr="308BA7D9" w:rsidR="308BA7D9">
              <w:rPr>
                <w:sz w:val="24"/>
                <w:szCs w:val="24"/>
                <w:highlight w:val="yellow"/>
              </w:rPr>
              <w:t>JG</w:t>
            </w:r>
          </w:p>
          <w:p w:rsidR="00AD6EFB" w:rsidP="308BA7D9" w:rsidRDefault="00AD6EFB" w14:paraId="2BD09C5F" w14:textId="041B782D">
            <w:pPr>
              <w:pStyle w:val="Normal"/>
              <w:tabs>
                <w:tab w:val="left" w:pos="1260"/>
              </w:tabs>
              <w:spacing w:after="0" w:line="240" w:lineRule="auto"/>
              <w:rPr>
                <w:sz w:val="24"/>
                <w:szCs w:val="24"/>
                <w:highlight w:val="yellow"/>
              </w:rPr>
            </w:pPr>
          </w:p>
          <w:p w:rsidR="00AD6EFB" w:rsidP="308BA7D9" w:rsidRDefault="00AD6EFB" w14:paraId="09E57C8A" w14:textId="4EBD18E9">
            <w:pPr>
              <w:pStyle w:val="Normal"/>
              <w:tabs>
                <w:tab w:val="left" w:pos="1260"/>
              </w:tabs>
              <w:spacing w:after="0" w:line="240" w:lineRule="auto"/>
              <w:rPr>
                <w:sz w:val="24"/>
                <w:szCs w:val="24"/>
                <w:highlight w:val="yellow"/>
              </w:rPr>
            </w:pPr>
          </w:p>
          <w:p w:rsidR="00AD6EFB" w:rsidP="308BA7D9" w:rsidRDefault="00AD6EFB" w14:paraId="4909DF17" w14:textId="3E75C450">
            <w:pPr>
              <w:pStyle w:val="Normal"/>
              <w:tabs>
                <w:tab w:val="left" w:pos="1260"/>
              </w:tabs>
              <w:spacing w:after="0" w:line="240" w:lineRule="auto"/>
              <w:rPr>
                <w:sz w:val="24"/>
                <w:szCs w:val="24"/>
                <w:highlight w:val="yellow"/>
              </w:rPr>
            </w:pPr>
          </w:p>
          <w:p w:rsidR="00AD6EFB" w:rsidP="308BA7D9" w:rsidRDefault="00AD6EFB" w14:paraId="10DDD34B" w14:textId="02355D5E">
            <w:pPr>
              <w:pStyle w:val="Normal"/>
              <w:tabs>
                <w:tab w:val="left" w:pos="1260"/>
              </w:tabs>
              <w:spacing w:after="0" w:line="240" w:lineRule="auto"/>
              <w:rPr>
                <w:sz w:val="24"/>
                <w:szCs w:val="24"/>
                <w:highlight w:val="yellow"/>
              </w:rPr>
            </w:pPr>
          </w:p>
          <w:p w:rsidR="69CF151E" w:rsidP="69CF151E" w:rsidRDefault="69CF151E" w14:paraId="4B602745" w14:textId="50F77CB6">
            <w:pPr>
              <w:pStyle w:val="Normal"/>
              <w:tabs>
                <w:tab w:val="left" w:leader="none" w:pos="1260"/>
              </w:tabs>
              <w:spacing w:after="0" w:line="240" w:lineRule="auto"/>
              <w:rPr>
                <w:sz w:val="24"/>
                <w:szCs w:val="24"/>
                <w:highlight w:val="yellow"/>
              </w:rPr>
            </w:pPr>
          </w:p>
          <w:p w:rsidR="00AD6EFB" w:rsidP="308BA7D9" w:rsidRDefault="00AD6EFB" w14:paraId="4975C32B" w14:textId="4896B3A7">
            <w:pPr>
              <w:pStyle w:val="Normal"/>
              <w:tabs>
                <w:tab w:val="left" w:pos="1260"/>
              </w:tabs>
              <w:spacing w:after="0" w:line="240" w:lineRule="auto"/>
              <w:rPr>
                <w:sz w:val="24"/>
                <w:szCs w:val="24"/>
                <w:highlight w:val="yellow"/>
              </w:rPr>
            </w:pPr>
            <w:r w:rsidRPr="308BA7D9" w:rsidR="308BA7D9">
              <w:rPr>
                <w:sz w:val="24"/>
                <w:szCs w:val="24"/>
                <w:highlight w:val="yellow"/>
              </w:rPr>
              <w:t>DG</w:t>
            </w:r>
          </w:p>
          <w:p w:rsidR="00AD6EFB" w:rsidP="308BA7D9" w:rsidRDefault="00AD6EFB" w14:paraId="04CB7A1B" w14:textId="02C9FBE1">
            <w:pPr>
              <w:pStyle w:val="Normal"/>
              <w:tabs>
                <w:tab w:val="left" w:pos="1260"/>
              </w:tabs>
              <w:spacing w:after="0" w:line="240" w:lineRule="auto"/>
              <w:rPr>
                <w:sz w:val="24"/>
                <w:szCs w:val="24"/>
                <w:highlight w:val="yellow"/>
              </w:rPr>
            </w:pPr>
          </w:p>
          <w:p w:rsidR="00AD6EFB" w:rsidP="308BA7D9" w:rsidRDefault="00AD6EFB" w14:paraId="166A3D72" w14:textId="423B7801">
            <w:pPr>
              <w:pStyle w:val="Normal"/>
              <w:tabs>
                <w:tab w:val="left" w:pos="1260"/>
              </w:tabs>
              <w:spacing w:after="0" w:line="240" w:lineRule="auto"/>
              <w:rPr>
                <w:sz w:val="24"/>
                <w:szCs w:val="24"/>
                <w:highlight w:val="yellow"/>
              </w:rPr>
            </w:pPr>
          </w:p>
          <w:p w:rsidR="00AD6EFB" w:rsidP="308BA7D9" w:rsidRDefault="00AD6EFB" w14:paraId="5656C489" w14:textId="4D3087D6">
            <w:pPr>
              <w:pStyle w:val="Normal"/>
              <w:tabs>
                <w:tab w:val="left" w:pos="1260"/>
              </w:tabs>
              <w:spacing w:after="0" w:line="240" w:lineRule="auto"/>
              <w:rPr>
                <w:sz w:val="24"/>
                <w:szCs w:val="24"/>
                <w:highlight w:val="yellow"/>
              </w:rPr>
            </w:pPr>
          </w:p>
          <w:p w:rsidR="69CF151E" w:rsidP="69CF151E" w:rsidRDefault="69CF151E" w14:paraId="2D1C1372" w14:textId="0C5029B7">
            <w:pPr>
              <w:pStyle w:val="Normal"/>
              <w:tabs>
                <w:tab w:val="left" w:leader="none" w:pos="1260"/>
              </w:tabs>
              <w:spacing w:after="0" w:line="240" w:lineRule="auto"/>
              <w:rPr>
                <w:sz w:val="24"/>
                <w:szCs w:val="24"/>
                <w:highlight w:val="yellow"/>
              </w:rPr>
            </w:pPr>
          </w:p>
          <w:p w:rsidR="69CF151E" w:rsidP="69CF151E" w:rsidRDefault="69CF151E" w14:paraId="695135ED" w14:textId="757D71B2">
            <w:pPr>
              <w:pStyle w:val="Normal"/>
              <w:tabs>
                <w:tab w:val="left" w:leader="none" w:pos="1260"/>
              </w:tabs>
              <w:spacing w:after="0" w:line="240" w:lineRule="auto"/>
              <w:rPr>
                <w:sz w:val="24"/>
                <w:szCs w:val="24"/>
                <w:highlight w:val="yellow"/>
              </w:rPr>
            </w:pPr>
          </w:p>
          <w:p w:rsidR="00AD6EFB" w:rsidP="308BA7D9" w:rsidRDefault="00AD6EFB" w14:paraId="0DB51E9D" w14:textId="1CB93B49">
            <w:pPr>
              <w:pStyle w:val="Normal"/>
              <w:tabs>
                <w:tab w:val="left" w:pos="1260"/>
              </w:tabs>
              <w:spacing w:after="0" w:line="240" w:lineRule="auto"/>
              <w:rPr>
                <w:sz w:val="24"/>
                <w:szCs w:val="24"/>
                <w:highlight w:val="yellow"/>
              </w:rPr>
            </w:pPr>
            <w:r w:rsidRPr="308BA7D9" w:rsidR="308BA7D9">
              <w:rPr>
                <w:sz w:val="24"/>
                <w:szCs w:val="24"/>
                <w:highlight w:val="yellow"/>
              </w:rPr>
              <w:t>JG/AM</w:t>
            </w:r>
          </w:p>
          <w:p w:rsidR="00AD6EFB" w:rsidP="308BA7D9" w:rsidRDefault="00AD6EFB" w14:paraId="3A39D95B" w14:textId="2822AE91">
            <w:pPr>
              <w:pStyle w:val="Normal"/>
              <w:tabs>
                <w:tab w:val="left" w:pos="1260"/>
              </w:tabs>
              <w:spacing w:after="0" w:line="240" w:lineRule="auto"/>
              <w:rPr>
                <w:sz w:val="24"/>
                <w:szCs w:val="24"/>
                <w:highlight w:val="yellow"/>
              </w:rPr>
            </w:pPr>
          </w:p>
          <w:p w:rsidR="00AD6EFB" w:rsidP="308BA7D9" w:rsidRDefault="00AD6EFB" w14:paraId="3477CC0F" w14:textId="07F1605C">
            <w:pPr>
              <w:pStyle w:val="Normal"/>
              <w:tabs>
                <w:tab w:val="left" w:pos="1260"/>
              </w:tabs>
              <w:spacing w:after="0" w:line="240" w:lineRule="auto"/>
              <w:rPr>
                <w:sz w:val="24"/>
                <w:szCs w:val="24"/>
                <w:highlight w:val="yellow"/>
              </w:rPr>
            </w:pPr>
          </w:p>
          <w:p w:rsidR="00AD6EFB" w:rsidP="308BA7D9" w:rsidRDefault="00AD6EFB" w14:paraId="17A3B3FC" w14:textId="579E0641">
            <w:pPr>
              <w:pStyle w:val="Normal"/>
              <w:tabs>
                <w:tab w:val="left" w:pos="1260"/>
              </w:tabs>
              <w:spacing w:after="0" w:line="240" w:lineRule="auto"/>
              <w:rPr>
                <w:sz w:val="24"/>
                <w:szCs w:val="24"/>
                <w:highlight w:val="yellow"/>
              </w:rPr>
            </w:pPr>
          </w:p>
          <w:p w:rsidR="69CF151E" w:rsidP="69CF151E" w:rsidRDefault="69CF151E" w14:paraId="53BB3276" w14:textId="5761DAD5">
            <w:pPr>
              <w:pStyle w:val="Normal"/>
              <w:tabs>
                <w:tab w:val="left" w:leader="none" w:pos="1260"/>
              </w:tabs>
              <w:spacing w:after="0" w:line="240" w:lineRule="auto"/>
              <w:rPr>
                <w:sz w:val="24"/>
                <w:szCs w:val="24"/>
                <w:highlight w:val="yellow"/>
              </w:rPr>
            </w:pPr>
          </w:p>
          <w:p w:rsidR="69CF151E" w:rsidP="69CF151E" w:rsidRDefault="69CF151E" w14:paraId="562DCE99" w14:textId="4CAA55BD">
            <w:pPr>
              <w:pStyle w:val="Normal"/>
              <w:tabs>
                <w:tab w:val="left" w:leader="none" w:pos="1260"/>
              </w:tabs>
              <w:spacing w:after="0" w:line="240" w:lineRule="auto"/>
              <w:rPr>
                <w:sz w:val="24"/>
                <w:szCs w:val="24"/>
                <w:highlight w:val="yellow"/>
              </w:rPr>
            </w:pPr>
          </w:p>
          <w:p w:rsidR="00AD6EFB" w:rsidP="308BA7D9" w:rsidRDefault="00AD6EFB" w14:paraId="67FFE8CE" w14:textId="0A20DA2D">
            <w:pPr>
              <w:pStyle w:val="Normal"/>
              <w:tabs>
                <w:tab w:val="left" w:pos="1260"/>
              </w:tabs>
              <w:spacing w:after="0" w:line="240" w:lineRule="auto"/>
              <w:rPr>
                <w:sz w:val="24"/>
                <w:szCs w:val="24"/>
                <w:highlight w:val="yellow"/>
              </w:rPr>
            </w:pPr>
            <w:r w:rsidRPr="308BA7D9" w:rsidR="308BA7D9">
              <w:rPr>
                <w:sz w:val="24"/>
                <w:szCs w:val="24"/>
                <w:highlight w:val="yellow"/>
              </w:rPr>
              <w:t>All</w:t>
            </w:r>
          </w:p>
        </w:tc>
      </w:tr>
      <w:tr w:rsidR="308BA7D9" w:rsidTr="1D868ABF" w14:paraId="4BAB9448">
        <w:trPr>
          <w:trHeight w:val="615"/>
        </w:trPr>
        <w:tc>
          <w:tcPr>
            <w:tcW w:w="870" w:type="dxa"/>
            <w:shd w:val="clear" w:color="auto" w:fill="auto"/>
            <w:tcMar/>
          </w:tcPr>
          <w:p w:rsidR="308BA7D9" w:rsidP="308BA7D9" w:rsidRDefault="308BA7D9" w14:paraId="39223784" w14:textId="1948303B">
            <w:pPr>
              <w:pStyle w:val="Normal"/>
              <w:spacing w:line="240" w:lineRule="auto"/>
              <w:rPr>
                <w:b w:val="1"/>
                <w:bCs w:val="1"/>
                <w:sz w:val="28"/>
                <w:szCs w:val="28"/>
              </w:rPr>
            </w:pPr>
            <w:r w:rsidRPr="308BA7D9" w:rsidR="308BA7D9">
              <w:rPr>
                <w:b w:val="1"/>
                <w:bCs w:val="1"/>
                <w:sz w:val="28"/>
                <w:szCs w:val="28"/>
              </w:rPr>
              <w:t>11.0</w:t>
            </w:r>
          </w:p>
        </w:tc>
        <w:tc>
          <w:tcPr>
            <w:tcW w:w="8027" w:type="dxa"/>
            <w:shd w:val="clear" w:color="auto" w:fill="auto"/>
            <w:tcMar/>
          </w:tcPr>
          <w:p w:rsidR="308BA7D9" w:rsidP="2B8C8617" w:rsidRDefault="308BA7D9" w14:paraId="62719475" w14:textId="585B7D97">
            <w:pPr>
              <w:pStyle w:val="Normal"/>
              <w:spacing w:line="240" w:lineRule="auto"/>
              <w:jc w:val="left"/>
              <w:rPr>
                <w:b w:val="1"/>
                <w:bCs w:val="1"/>
                <w:sz w:val="28"/>
                <w:szCs w:val="28"/>
              </w:rPr>
            </w:pPr>
            <w:r w:rsidRPr="69CF151E" w:rsidR="69CF151E">
              <w:rPr>
                <w:b w:val="1"/>
                <w:bCs w:val="1"/>
                <w:sz w:val="28"/>
                <w:szCs w:val="28"/>
              </w:rPr>
              <w:t>Next meeting</w:t>
            </w:r>
            <w:r w:rsidRPr="69CF151E" w:rsidR="69CF151E">
              <w:rPr>
                <w:b w:val="0"/>
                <w:bCs w:val="0"/>
                <w:sz w:val="24"/>
                <w:szCs w:val="24"/>
              </w:rPr>
              <w:t xml:space="preserve"> – Tuesday 24 January 2023 at 7pm</w:t>
            </w:r>
          </w:p>
          <w:p w:rsidR="69CF151E" w:rsidP="69CF151E" w:rsidRDefault="69CF151E" w14:paraId="62A11454" w14:textId="6B32270C">
            <w:pPr>
              <w:pStyle w:val="Normal"/>
              <w:spacing w:line="240" w:lineRule="auto"/>
              <w:jc w:val="left"/>
              <w:rPr>
                <w:b w:val="0"/>
                <w:bCs w:val="0"/>
                <w:sz w:val="24"/>
                <w:szCs w:val="24"/>
              </w:rPr>
            </w:pPr>
          </w:p>
          <w:p w:rsidR="308BA7D9" w:rsidP="2B8C8617" w:rsidRDefault="308BA7D9" w14:paraId="5ADF6A7F" w14:textId="61C3B940">
            <w:pPr>
              <w:pStyle w:val="Normal"/>
              <w:tabs>
                <w:tab w:val="left" w:leader="none" w:pos="1260"/>
              </w:tabs>
              <w:spacing w:after="0" w:line="240" w:lineRule="auto"/>
              <w:rPr>
                <w:b w:val="0"/>
                <w:bCs w:val="0"/>
                <w:sz w:val="24"/>
                <w:szCs w:val="24"/>
              </w:rPr>
            </w:pPr>
            <w:r w:rsidRPr="2B8C8617" w:rsidR="2B8C8617">
              <w:rPr>
                <w:b w:val="0"/>
                <w:bCs w:val="0"/>
                <w:sz w:val="24"/>
                <w:szCs w:val="24"/>
                <w:highlight w:val="yellow"/>
              </w:rPr>
              <w:t xml:space="preserve">Reminder - </w:t>
            </w:r>
            <w:r w:rsidRPr="2B8C8617" w:rsidR="2B8C8617">
              <w:rPr>
                <w:rFonts w:ascii="Calibri" w:hAnsi="Calibri" w:eastAsia="Calibri" w:cs="Calibri"/>
                <w:b w:val="0"/>
                <w:bCs w:val="0"/>
                <w:i w:val="0"/>
                <w:iCs w:val="0"/>
                <w:caps w:val="0"/>
                <w:smallCaps w:val="0"/>
                <w:noProof w:val="0"/>
                <w:color w:val="000000" w:themeColor="text1" w:themeTint="FF" w:themeShade="FF"/>
                <w:sz w:val="24"/>
                <w:szCs w:val="24"/>
                <w:highlight w:val="yellow"/>
                <w:lang w:val="en-GB"/>
              </w:rPr>
              <w:t>Website working party arranged for 4 Jan 2023 at 7pm</w:t>
            </w:r>
            <w:r w:rsidRPr="2B8C8617" w:rsidR="2B8C8617">
              <w:rPr>
                <w:rFonts w:ascii="Calibri" w:hAnsi="Calibri" w:eastAsia="Calibri" w:cs="Calibri"/>
                <w:b w:val="0"/>
                <w:bCs w:val="0"/>
                <w:i w:val="0"/>
                <w:iCs w:val="0"/>
                <w:caps w:val="0"/>
                <w:smallCaps w:val="0"/>
                <w:noProof w:val="0"/>
                <w:color w:val="000000" w:themeColor="text1" w:themeTint="FF" w:themeShade="FF"/>
                <w:sz w:val="24"/>
                <w:szCs w:val="24"/>
                <w:lang w:val="en-GB"/>
              </w:rPr>
              <w:t xml:space="preserve"> </w:t>
            </w:r>
            <w:r w:rsidRPr="2B8C8617" w:rsidR="2B8C8617">
              <w:rPr>
                <w:rFonts w:ascii="Calibri" w:hAnsi="Calibri" w:eastAsia="Calibri" w:cs="Calibri"/>
                <w:noProof w:val="0"/>
                <w:sz w:val="24"/>
                <w:szCs w:val="24"/>
                <w:lang w:val="en-GB"/>
              </w:rPr>
              <w:t xml:space="preserve"> </w:t>
            </w:r>
          </w:p>
        </w:tc>
        <w:tc>
          <w:tcPr>
            <w:tcW w:w="1559" w:type="dxa"/>
            <w:shd w:val="clear" w:color="auto" w:fill="auto"/>
            <w:tcMar/>
          </w:tcPr>
          <w:p w:rsidR="308BA7D9" w:rsidP="308BA7D9" w:rsidRDefault="308BA7D9" w14:paraId="341F1C07" w14:textId="78311916">
            <w:pPr>
              <w:pStyle w:val="Normal"/>
              <w:spacing w:line="240" w:lineRule="auto"/>
              <w:rPr>
                <w:sz w:val="24"/>
                <w:szCs w:val="24"/>
              </w:rPr>
            </w:pPr>
          </w:p>
        </w:tc>
      </w:tr>
    </w:tbl>
    <w:p w:rsidRPr="00A460CD" w:rsidR="002B3D5E" w:rsidP="0092265C" w:rsidRDefault="002B3D5E" w14:paraId="54E11D2A" w14:textId="77777777">
      <w:pPr>
        <w:tabs>
          <w:tab w:val="left" w:pos="1260"/>
        </w:tabs>
        <w:rPr>
          <w:sz w:val="24"/>
          <w:szCs w:val="24"/>
        </w:rPr>
      </w:pPr>
    </w:p>
    <w:sectPr w:rsidRPr="00A460CD" w:rsidR="002B3D5E" w:rsidSect="008D0495">
      <w:footerReference w:type="default" r:id="rId8"/>
      <w:pgSz w:w="11906" w:h="16838"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65C9" w:rsidP="00B912EB" w:rsidRDefault="008565C9" w14:paraId="10E45F82" w14:textId="77777777">
      <w:pPr>
        <w:spacing w:after="0" w:line="240" w:lineRule="auto"/>
      </w:pPr>
      <w:r>
        <w:separator/>
      </w:r>
    </w:p>
  </w:endnote>
  <w:endnote w:type="continuationSeparator" w:id="0">
    <w:p w:rsidR="008565C9" w:rsidP="00B912EB" w:rsidRDefault="008565C9" w14:paraId="7E8231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27681"/>
      <w:docPartObj>
        <w:docPartGallery w:val="Page Numbers (Bottom of Page)"/>
        <w:docPartUnique/>
      </w:docPartObj>
    </w:sdtPr>
    <w:sdtEndPr>
      <w:rPr>
        <w:noProof/>
      </w:rPr>
    </w:sdtEndPr>
    <w:sdtContent>
      <w:p w:rsidR="002C5525" w:rsidRDefault="002C5525" w14:paraId="2270267A" w14:textId="42ACFC09">
        <w:pPr>
          <w:pStyle w:val="Footer"/>
          <w:jc w:val="center"/>
        </w:pPr>
        <w:r>
          <w:fldChar w:fldCharType="begin"/>
        </w:r>
        <w:r>
          <w:instrText xml:space="preserve"> PAGE   \* MERGEFORMAT </w:instrText>
        </w:r>
        <w:r>
          <w:fldChar w:fldCharType="separate"/>
        </w:r>
        <w:r w:rsidR="001C2BAB">
          <w:rPr>
            <w:noProof/>
          </w:rPr>
          <w:t>2</w:t>
        </w:r>
        <w:r>
          <w:rPr>
            <w:noProof/>
          </w:rPr>
          <w:fldChar w:fldCharType="end"/>
        </w:r>
      </w:p>
    </w:sdtContent>
  </w:sdt>
  <w:p w:rsidR="00B912EB" w:rsidRDefault="00B912EB" w14:paraId="2F40D74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65C9" w:rsidP="00B912EB" w:rsidRDefault="008565C9" w14:paraId="09C50D29" w14:textId="77777777">
      <w:pPr>
        <w:spacing w:after="0" w:line="240" w:lineRule="auto"/>
      </w:pPr>
      <w:r>
        <w:separator/>
      </w:r>
    </w:p>
  </w:footnote>
  <w:footnote w:type="continuationSeparator" w:id="0">
    <w:p w:rsidR="008565C9" w:rsidP="00B912EB" w:rsidRDefault="008565C9" w14:paraId="15B8822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7">
    <w:nsid w:val="80206e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FD1DE7"/>
    <w:multiLevelType w:val="hybridMultilevel"/>
    <w:tmpl w:val="BBA88D48"/>
    <w:lvl w:ilvl="0" w:tplc="0F9EA4DC">
      <w:start w:val="1"/>
      <w:numFmt w:val="lowerRoman"/>
      <w:lvlText w:val="(%1)"/>
      <w:lvlJc w:val="left"/>
      <w:pPr>
        <w:ind w:left="1145"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E660DC"/>
    <w:multiLevelType w:val="hybridMultilevel"/>
    <w:tmpl w:val="554232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33BD1F66"/>
    <w:multiLevelType w:val="multilevel"/>
    <w:tmpl w:val="70A2694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534F3AEE"/>
    <w:multiLevelType w:val="hybridMultilevel"/>
    <w:tmpl w:val="BF640A58"/>
    <w:lvl w:ilvl="0" w:tplc="0F9EA4D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0B84A19"/>
    <w:multiLevelType w:val="hybridMultilevel"/>
    <w:tmpl w:val="D09A53B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1CB56A3"/>
    <w:multiLevelType w:val="hybridMultilevel"/>
    <w:tmpl w:val="C4E4FB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562858"/>
    <w:multiLevelType w:val="hybridMultilevel"/>
    <w:tmpl w:val="F53A698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8">
    <w:abstractNumId w:val="7"/>
  </w:num>
  <w:num w:numId="1" w16cid:durableId="79837274">
    <w:abstractNumId w:val="6"/>
  </w:num>
  <w:num w:numId="2" w16cid:durableId="2063288742">
    <w:abstractNumId w:val="1"/>
  </w:num>
  <w:num w:numId="3" w16cid:durableId="1549996321">
    <w:abstractNumId w:val="5"/>
  </w:num>
  <w:num w:numId="4" w16cid:durableId="200481606">
    <w:abstractNumId w:val="2"/>
  </w:num>
  <w:num w:numId="5" w16cid:durableId="756252290">
    <w:abstractNumId w:val="0"/>
  </w:num>
  <w:num w:numId="6" w16cid:durableId="772479284">
    <w:abstractNumId w:val="4"/>
  </w:num>
  <w:num w:numId="7" w16cid:durableId="12368904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7CD"/>
    <w:rsid w:val="00000C1B"/>
    <w:rsid w:val="00005F88"/>
    <w:rsid w:val="00010DFD"/>
    <w:rsid w:val="000166E4"/>
    <w:rsid w:val="00031699"/>
    <w:rsid w:val="0003644D"/>
    <w:rsid w:val="00043A72"/>
    <w:rsid w:val="00060716"/>
    <w:rsid w:val="000712F7"/>
    <w:rsid w:val="00081546"/>
    <w:rsid w:val="000956B7"/>
    <w:rsid w:val="00097515"/>
    <w:rsid w:val="000A1DD4"/>
    <w:rsid w:val="000B4A0F"/>
    <w:rsid w:val="000C2BF3"/>
    <w:rsid w:val="000E07B9"/>
    <w:rsid w:val="000E2EF5"/>
    <w:rsid w:val="000E57EC"/>
    <w:rsid w:val="00115895"/>
    <w:rsid w:val="00116915"/>
    <w:rsid w:val="0012741C"/>
    <w:rsid w:val="00133BC5"/>
    <w:rsid w:val="001346B7"/>
    <w:rsid w:val="001352FA"/>
    <w:rsid w:val="00144C56"/>
    <w:rsid w:val="00154365"/>
    <w:rsid w:val="00157E52"/>
    <w:rsid w:val="00183ECC"/>
    <w:rsid w:val="001854BE"/>
    <w:rsid w:val="001A6D80"/>
    <w:rsid w:val="001B1F77"/>
    <w:rsid w:val="001B4CCF"/>
    <w:rsid w:val="001B73FB"/>
    <w:rsid w:val="001C0A7A"/>
    <w:rsid w:val="001C14C1"/>
    <w:rsid w:val="001C2BAB"/>
    <w:rsid w:val="001C5C63"/>
    <w:rsid w:val="001C7893"/>
    <w:rsid w:val="00200DD4"/>
    <w:rsid w:val="002401B3"/>
    <w:rsid w:val="002407A9"/>
    <w:rsid w:val="0025628F"/>
    <w:rsid w:val="002608A2"/>
    <w:rsid w:val="00277984"/>
    <w:rsid w:val="00290A84"/>
    <w:rsid w:val="002A165A"/>
    <w:rsid w:val="002A1928"/>
    <w:rsid w:val="002A2B32"/>
    <w:rsid w:val="002B012F"/>
    <w:rsid w:val="002B3D5E"/>
    <w:rsid w:val="002C5525"/>
    <w:rsid w:val="002C5A18"/>
    <w:rsid w:val="002D3F1A"/>
    <w:rsid w:val="002D4CF3"/>
    <w:rsid w:val="003172E5"/>
    <w:rsid w:val="00321E66"/>
    <w:rsid w:val="0033274A"/>
    <w:rsid w:val="003604BA"/>
    <w:rsid w:val="00361E27"/>
    <w:rsid w:val="00365C11"/>
    <w:rsid w:val="00397DCC"/>
    <w:rsid w:val="003B3E80"/>
    <w:rsid w:val="003F2DF1"/>
    <w:rsid w:val="0041529B"/>
    <w:rsid w:val="00422C4C"/>
    <w:rsid w:val="004269D3"/>
    <w:rsid w:val="00433455"/>
    <w:rsid w:val="00434949"/>
    <w:rsid w:val="00455395"/>
    <w:rsid w:val="00486149"/>
    <w:rsid w:val="00486AD9"/>
    <w:rsid w:val="00490716"/>
    <w:rsid w:val="00490CD7"/>
    <w:rsid w:val="004C1082"/>
    <w:rsid w:val="004C5275"/>
    <w:rsid w:val="004C6246"/>
    <w:rsid w:val="00506AC6"/>
    <w:rsid w:val="00506E3F"/>
    <w:rsid w:val="005071B1"/>
    <w:rsid w:val="00510146"/>
    <w:rsid w:val="005169AE"/>
    <w:rsid w:val="00541112"/>
    <w:rsid w:val="005609FC"/>
    <w:rsid w:val="00564873"/>
    <w:rsid w:val="005832E4"/>
    <w:rsid w:val="00595ABE"/>
    <w:rsid w:val="00595CB6"/>
    <w:rsid w:val="005A4F37"/>
    <w:rsid w:val="005D220F"/>
    <w:rsid w:val="005D4942"/>
    <w:rsid w:val="005E13B8"/>
    <w:rsid w:val="006054DB"/>
    <w:rsid w:val="006206C5"/>
    <w:rsid w:val="006222A3"/>
    <w:rsid w:val="006418B2"/>
    <w:rsid w:val="0064777D"/>
    <w:rsid w:val="00660B7D"/>
    <w:rsid w:val="00661B74"/>
    <w:rsid w:val="00675DF4"/>
    <w:rsid w:val="00692955"/>
    <w:rsid w:val="006A040D"/>
    <w:rsid w:val="006A1BA0"/>
    <w:rsid w:val="006A69F7"/>
    <w:rsid w:val="006B507C"/>
    <w:rsid w:val="006C0E85"/>
    <w:rsid w:val="006C674F"/>
    <w:rsid w:val="006D0316"/>
    <w:rsid w:val="006E0ED4"/>
    <w:rsid w:val="006F70E2"/>
    <w:rsid w:val="006F735C"/>
    <w:rsid w:val="007065C0"/>
    <w:rsid w:val="00712E3D"/>
    <w:rsid w:val="007135F7"/>
    <w:rsid w:val="0071579C"/>
    <w:rsid w:val="00737070"/>
    <w:rsid w:val="007467DC"/>
    <w:rsid w:val="00747091"/>
    <w:rsid w:val="007921B3"/>
    <w:rsid w:val="0079318D"/>
    <w:rsid w:val="007A3D53"/>
    <w:rsid w:val="007B0D94"/>
    <w:rsid w:val="007C5B9A"/>
    <w:rsid w:val="007D6C41"/>
    <w:rsid w:val="007E1AFF"/>
    <w:rsid w:val="007E58FE"/>
    <w:rsid w:val="007E7B16"/>
    <w:rsid w:val="00803133"/>
    <w:rsid w:val="00803FD7"/>
    <w:rsid w:val="008133F1"/>
    <w:rsid w:val="008159F9"/>
    <w:rsid w:val="00815A77"/>
    <w:rsid w:val="00832F29"/>
    <w:rsid w:val="00852169"/>
    <w:rsid w:val="008528D9"/>
    <w:rsid w:val="00854A2D"/>
    <w:rsid w:val="008560BD"/>
    <w:rsid w:val="008565C9"/>
    <w:rsid w:val="008649DD"/>
    <w:rsid w:val="008739A7"/>
    <w:rsid w:val="00881ECD"/>
    <w:rsid w:val="00885034"/>
    <w:rsid w:val="00894875"/>
    <w:rsid w:val="00896F70"/>
    <w:rsid w:val="008A0FA1"/>
    <w:rsid w:val="008D0495"/>
    <w:rsid w:val="008D0725"/>
    <w:rsid w:val="008D2CDA"/>
    <w:rsid w:val="008D6912"/>
    <w:rsid w:val="008F09EF"/>
    <w:rsid w:val="00904E14"/>
    <w:rsid w:val="0092265C"/>
    <w:rsid w:val="0092789A"/>
    <w:rsid w:val="00930148"/>
    <w:rsid w:val="009525E8"/>
    <w:rsid w:val="00955B56"/>
    <w:rsid w:val="0096636D"/>
    <w:rsid w:val="00970AB9"/>
    <w:rsid w:val="00973A11"/>
    <w:rsid w:val="009C39FF"/>
    <w:rsid w:val="009D083B"/>
    <w:rsid w:val="00A1085D"/>
    <w:rsid w:val="00A37594"/>
    <w:rsid w:val="00A40AAF"/>
    <w:rsid w:val="00A460CD"/>
    <w:rsid w:val="00A63525"/>
    <w:rsid w:val="00AA3646"/>
    <w:rsid w:val="00AB55C5"/>
    <w:rsid w:val="00AC4817"/>
    <w:rsid w:val="00AC6D90"/>
    <w:rsid w:val="00AD6EFB"/>
    <w:rsid w:val="00AE7CF9"/>
    <w:rsid w:val="00AF4CFF"/>
    <w:rsid w:val="00AF6CA4"/>
    <w:rsid w:val="00B01A35"/>
    <w:rsid w:val="00B34E6E"/>
    <w:rsid w:val="00B350C4"/>
    <w:rsid w:val="00B44B2E"/>
    <w:rsid w:val="00B455E6"/>
    <w:rsid w:val="00B52A06"/>
    <w:rsid w:val="00B52C7C"/>
    <w:rsid w:val="00B5434F"/>
    <w:rsid w:val="00B912EB"/>
    <w:rsid w:val="00BD0C5B"/>
    <w:rsid w:val="00BD1664"/>
    <w:rsid w:val="00BF051A"/>
    <w:rsid w:val="00BF6826"/>
    <w:rsid w:val="00C22CCE"/>
    <w:rsid w:val="00C70F2D"/>
    <w:rsid w:val="00C7382A"/>
    <w:rsid w:val="00C82424"/>
    <w:rsid w:val="00CD278B"/>
    <w:rsid w:val="00CE4104"/>
    <w:rsid w:val="00D02FE3"/>
    <w:rsid w:val="00D03540"/>
    <w:rsid w:val="00D10C2E"/>
    <w:rsid w:val="00D24BFA"/>
    <w:rsid w:val="00D27E1A"/>
    <w:rsid w:val="00D45CD6"/>
    <w:rsid w:val="00D46A2A"/>
    <w:rsid w:val="00D73ACA"/>
    <w:rsid w:val="00D92624"/>
    <w:rsid w:val="00D97AFD"/>
    <w:rsid w:val="00DA07CD"/>
    <w:rsid w:val="00DA1A46"/>
    <w:rsid w:val="00DC13B7"/>
    <w:rsid w:val="00DC1BDC"/>
    <w:rsid w:val="00DF1821"/>
    <w:rsid w:val="00E006B7"/>
    <w:rsid w:val="00E26771"/>
    <w:rsid w:val="00E33876"/>
    <w:rsid w:val="00E43F34"/>
    <w:rsid w:val="00E5780C"/>
    <w:rsid w:val="00E6121D"/>
    <w:rsid w:val="00E636C2"/>
    <w:rsid w:val="00E70D15"/>
    <w:rsid w:val="00E75645"/>
    <w:rsid w:val="00E86781"/>
    <w:rsid w:val="00ED666E"/>
    <w:rsid w:val="00F13745"/>
    <w:rsid w:val="00F15FBB"/>
    <w:rsid w:val="00F20F7E"/>
    <w:rsid w:val="00F21D67"/>
    <w:rsid w:val="00F45E54"/>
    <w:rsid w:val="00F54984"/>
    <w:rsid w:val="00F567D0"/>
    <w:rsid w:val="00F5692E"/>
    <w:rsid w:val="00F57ACC"/>
    <w:rsid w:val="00F57BF0"/>
    <w:rsid w:val="00F60FC9"/>
    <w:rsid w:val="00F61F06"/>
    <w:rsid w:val="00F70D42"/>
    <w:rsid w:val="00F71DEF"/>
    <w:rsid w:val="00F83E5E"/>
    <w:rsid w:val="00F863B1"/>
    <w:rsid w:val="00F9061B"/>
    <w:rsid w:val="00FA448A"/>
    <w:rsid w:val="00FB50C7"/>
    <w:rsid w:val="00FB7870"/>
    <w:rsid w:val="00FE1648"/>
    <w:rsid w:val="00FF2ECB"/>
    <w:rsid w:val="00FF3679"/>
    <w:rsid w:val="0C7E8B8C"/>
    <w:rsid w:val="11A51C77"/>
    <w:rsid w:val="1D868ABF"/>
    <w:rsid w:val="2B8C8617"/>
    <w:rsid w:val="308BA7D9"/>
    <w:rsid w:val="3B73D052"/>
    <w:rsid w:val="3DFA97CF"/>
    <w:rsid w:val="604328F5"/>
    <w:rsid w:val="69CF151E"/>
    <w:rsid w:val="702163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FDF5A"/>
  <w15:docId w15:val="{B0F78AF6-BD5B-4BCD-A21B-C6D8CECD1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A3646"/>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854A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739A7"/>
    <w:pPr>
      <w:ind w:left="720"/>
      <w:contextualSpacing/>
    </w:pPr>
  </w:style>
  <w:style w:type="paragraph" w:styleId="Header">
    <w:name w:val="header"/>
    <w:basedOn w:val="Normal"/>
    <w:link w:val="HeaderChar"/>
    <w:uiPriority w:val="99"/>
    <w:unhideWhenUsed/>
    <w:rsid w:val="00B912EB"/>
    <w:pPr>
      <w:tabs>
        <w:tab w:val="center" w:pos="4513"/>
        <w:tab w:val="right" w:pos="9026"/>
      </w:tabs>
      <w:spacing w:after="0" w:line="240" w:lineRule="auto"/>
    </w:pPr>
  </w:style>
  <w:style w:type="character" w:styleId="HeaderChar" w:customStyle="1">
    <w:name w:val="Header Char"/>
    <w:basedOn w:val="DefaultParagraphFont"/>
    <w:link w:val="Header"/>
    <w:uiPriority w:val="99"/>
    <w:rsid w:val="00B912EB"/>
    <w:rPr>
      <w:sz w:val="22"/>
      <w:szCs w:val="22"/>
      <w:lang w:eastAsia="en-US"/>
    </w:rPr>
  </w:style>
  <w:style w:type="paragraph" w:styleId="Footer">
    <w:name w:val="footer"/>
    <w:basedOn w:val="Normal"/>
    <w:link w:val="FooterChar"/>
    <w:uiPriority w:val="99"/>
    <w:unhideWhenUsed/>
    <w:rsid w:val="00B912EB"/>
    <w:pPr>
      <w:tabs>
        <w:tab w:val="center" w:pos="4513"/>
        <w:tab w:val="right" w:pos="9026"/>
      </w:tabs>
      <w:spacing w:after="0" w:line="240" w:lineRule="auto"/>
    </w:pPr>
  </w:style>
  <w:style w:type="character" w:styleId="FooterChar" w:customStyle="1">
    <w:name w:val="Footer Char"/>
    <w:basedOn w:val="DefaultParagraphFont"/>
    <w:link w:val="Footer"/>
    <w:uiPriority w:val="99"/>
    <w:rsid w:val="00B912E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6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glossaryDocument" Target="glossary/document.xml" Id="Rbcdba211e1504f9b"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b621f5b-3d4f-44e1-8649-f1699039c8ca}"/>
      </w:docPartPr>
      <w:docPartBody>
        <w:p w14:paraId="06098B83">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59CB5-F630-486E-BAF9-4E21FCF35AF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Ian Martin</dc:creator>
  <keywords/>
  <lastModifiedBy>Julie Gair</lastModifiedBy>
  <revision>6</revision>
  <lastPrinted>2022-03-08T10:10:00.0000000Z</lastPrinted>
  <dcterms:created xsi:type="dcterms:W3CDTF">2022-12-01T12:54:00.0000000Z</dcterms:created>
  <dcterms:modified xsi:type="dcterms:W3CDTF">2022-12-08T15:27:00.8588548Z</dcterms:modified>
</coreProperties>
</file>